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22A0E" w14:textId="77777777" w:rsidR="000974AF" w:rsidRPr="000974AF" w:rsidRDefault="000974AF" w:rsidP="000974AF">
      <w:pPr>
        <w:spacing w:line="312" w:lineRule="auto"/>
        <w:rPr>
          <w:rFonts w:ascii="Verdana" w:hAnsi="Verdana"/>
          <w:b/>
          <w:color w:val="000000" w:themeColor="text1"/>
          <w:szCs w:val="20"/>
          <w:lang w:val="en-US"/>
        </w:rPr>
      </w:pPr>
      <w:bookmarkStart w:id="0" w:name="_GoBack"/>
      <w:bookmarkEnd w:id="0"/>
      <w:r w:rsidRPr="000974AF">
        <w:rPr>
          <w:rFonts w:ascii="Verdana" w:hAnsi="Verdana"/>
          <w:b/>
          <w:color w:val="000000" w:themeColor="text1"/>
          <w:szCs w:val="20"/>
          <w:lang w:val="en-US"/>
        </w:rPr>
        <w:t>For industrial use: Distec adds KOE TFT displays to its product range</w:t>
      </w:r>
    </w:p>
    <w:p w14:paraId="79B43AB1" w14:textId="77777777" w:rsidR="000974AF" w:rsidRPr="000974AF" w:rsidRDefault="000974AF" w:rsidP="000974AF">
      <w:pPr>
        <w:spacing w:line="312" w:lineRule="auto"/>
        <w:rPr>
          <w:rFonts w:ascii="Verdana" w:hAnsi="Verdana"/>
          <w:b/>
          <w:color w:val="000000" w:themeColor="text1"/>
          <w:szCs w:val="20"/>
          <w:lang w:val="en-US"/>
        </w:rPr>
      </w:pPr>
    </w:p>
    <w:p w14:paraId="123C8FD1" w14:textId="77777777" w:rsidR="000974AF" w:rsidRPr="000974AF" w:rsidRDefault="000974AF" w:rsidP="000974AF">
      <w:pPr>
        <w:spacing w:line="312" w:lineRule="auto"/>
        <w:rPr>
          <w:rFonts w:ascii="Verdana" w:hAnsi="Verdana"/>
          <w:b/>
          <w:color w:val="000000" w:themeColor="text1"/>
          <w:szCs w:val="20"/>
          <w:lang w:val="en-US"/>
        </w:rPr>
      </w:pPr>
      <w:r w:rsidRPr="000974AF">
        <w:rPr>
          <w:rFonts w:ascii="Verdana" w:hAnsi="Verdana"/>
          <w:b/>
          <w:color w:val="000000" w:themeColor="text1"/>
          <w:szCs w:val="20"/>
          <w:lang w:val="en-US"/>
        </w:rPr>
        <w:t>Robust TFT displays from Kaohsiung Opto-Electronics offer high quality and long availability for harsh industrial environments</w:t>
      </w:r>
    </w:p>
    <w:p w14:paraId="3865ED9D" w14:textId="77777777" w:rsidR="000974AF" w:rsidRPr="000974AF" w:rsidRDefault="000974AF" w:rsidP="000974AF">
      <w:pPr>
        <w:spacing w:line="312" w:lineRule="auto"/>
        <w:rPr>
          <w:rFonts w:ascii="Verdana" w:hAnsi="Verdana"/>
          <w:b/>
          <w:color w:val="000000" w:themeColor="text1"/>
          <w:szCs w:val="20"/>
          <w:lang w:val="en-US"/>
        </w:rPr>
      </w:pPr>
    </w:p>
    <w:p w14:paraId="39596BB7" w14:textId="7AB962D3" w:rsidR="000974AF" w:rsidRPr="000974AF" w:rsidRDefault="000974AF" w:rsidP="000974AF">
      <w:pPr>
        <w:spacing w:line="312" w:lineRule="auto"/>
        <w:rPr>
          <w:rFonts w:ascii="Verdana" w:hAnsi="Verdana"/>
          <w:bCs/>
          <w:color w:val="000000" w:themeColor="text1"/>
          <w:szCs w:val="20"/>
          <w:lang w:val="en-US"/>
        </w:rPr>
      </w:pPr>
      <w:proofErr w:type="spellStart"/>
      <w:r w:rsidRPr="000974AF">
        <w:rPr>
          <w:rFonts w:ascii="Verdana" w:hAnsi="Verdana"/>
          <w:bCs/>
          <w:color w:val="000000" w:themeColor="text1"/>
          <w:szCs w:val="20"/>
          <w:lang w:val="en-US"/>
        </w:rPr>
        <w:t>Germering</w:t>
      </w:r>
      <w:proofErr w:type="spellEnd"/>
      <w:r w:rsidRPr="000974AF">
        <w:rPr>
          <w:rFonts w:ascii="Verdana" w:hAnsi="Verdana"/>
          <w:bCs/>
          <w:color w:val="000000" w:themeColor="text1"/>
          <w:szCs w:val="20"/>
          <w:lang w:val="en-US"/>
        </w:rPr>
        <w:t xml:space="preserve"> (Germany), </w:t>
      </w:r>
      <w:r>
        <w:rPr>
          <w:rFonts w:ascii="Verdana" w:hAnsi="Verdana"/>
          <w:bCs/>
          <w:color w:val="000000" w:themeColor="text1"/>
          <w:szCs w:val="20"/>
          <w:lang w:val="en-US"/>
        </w:rPr>
        <w:t>8</w:t>
      </w:r>
      <w:r w:rsidRPr="000974AF">
        <w:rPr>
          <w:rFonts w:ascii="Verdana" w:hAnsi="Verdana"/>
          <w:bCs/>
          <w:color w:val="000000" w:themeColor="text1"/>
          <w:szCs w:val="20"/>
          <w:lang w:val="en-US"/>
        </w:rPr>
        <w:t xml:space="preserve"> </w:t>
      </w:r>
      <w:r>
        <w:rPr>
          <w:rFonts w:ascii="Verdana" w:hAnsi="Verdana"/>
          <w:bCs/>
          <w:color w:val="000000" w:themeColor="text1"/>
          <w:szCs w:val="20"/>
          <w:lang w:val="en-US"/>
        </w:rPr>
        <w:t>December</w:t>
      </w:r>
      <w:r w:rsidRPr="000974AF">
        <w:rPr>
          <w:rFonts w:ascii="Verdana" w:hAnsi="Verdana"/>
          <w:bCs/>
          <w:color w:val="000000" w:themeColor="text1"/>
          <w:szCs w:val="20"/>
          <w:lang w:val="en-US"/>
        </w:rPr>
        <w:t xml:space="preserve"> 2020 - Distec GmbH - one of the leading German specialists for TFT flat screens and system solutions for industrial and multimedia applications – is expanding its product range with robust, industrial TFT displays from Kaohsiung Opto-Electronics (KOE), a Japan Display Inc. (JDI Group) company. "The wide range of high quality TFT displays perfectly complements our portfolio for demanding industrial environments", sa</w:t>
      </w:r>
      <w:r>
        <w:rPr>
          <w:rFonts w:ascii="Verdana" w:hAnsi="Verdana"/>
          <w:bCs/>
          <w:color w:val="000000" w:themeColor="text1"/>
          <w:szCs w:val="20"/>
          <w:lang w:val="en-US"/>
        </w:rPr>
        <w:t>id</w:t>
      </w:r>
      <w:r w:rsidRPr="000974AF">
        <w:rPr>
          <w:rFonts w:ascii="Verdana" w:hAnsi="Verdana"/>
          <w:bCs/>
          <w:color w:val="000000" w:themeColor="text1"/>
          <w:szCs w:val="20"/>
          <w:lang w:val="en-US"/>
        </w:rPr>
        <w:t xml:space="preserve"> Leonhard Spiegl, Product Manager Components at Distec, explaining the distribution agreement. "The long availability meets our demand for highest customer satisfaction and quality". KOE has taken over the design, development and production of the small and medium-sized TFT displays from renowned display pioneer Hitachi in 2012. Distec starts with displays in sizes from 7 to 12.3 inches (17.78 to 31.242 cm). The extremely robust displays are particularly suitable for use in challenging environments such as automation, industry 4.0, digital signage, public transport, agriculture and construction.</w:t>
      </w:r>
    </w:p>
    <w:p w14:paraId="3686107E" w14:textId="77777777" w:rsidR="000974AF" w:rsidRPr="000974AF" w:rsidRDefault="000974AF" w:rsidP="000974AF">
      <w:pPr>
        <w:spacing w:line="312" w:lineRule="auto"/>
        <w:rPr>
          <w:rFonts w:ascii="Verdana" w:hAnsi="Verdana"/>
          <w:b/>
          <w:color w:val="000000" w:themeColor="text1"/>
          <w:szCs w:val="20"/>
          <w:lang w:val="en-US"/>
        </w:rPr>
      </w:pPr>
    </w:p>
    <w:p w14:paraId="5033706A" w14:textId="77777777" w:rsidR="000974AF" w:rsidRPr="000974AF" w:rsidRDefault="000974AF" w:rsidP="000974AF">
      <w:pPr>
        <w:spacing w:line="312" w:lineRule="auto"/>
        <w:rPr>
          <w:rFonts w:ascii="Verdana" w:hAnsi="Verdana"/>
          <w:b/>
          <w:color w:val="000000" w:themeColor="text1"/>
          <w:szCs w:val="20"/>
          <w:lang w:val="en-US"/>
        </w:rPr>
      </w:pPr>
      <w:r w:rsidRPr="000974AF">
        <w:rPr>
          <w:rFonts w:ascii="Verdana" w:hAnsi="Verdana"/>
          <w:b/>
          <w:color w:val="000000" w:themeColor="text1"/>
          <w:szCs w:val="20"/>
          <w:lang w:val="en-US"/>
        </w:rPr>
        <w:t>Reliable industrial quality</w:t>
      </w:r>
    </w:p>
    <w:p w14:paraId="606C66A7" w14:textId="77777777" w:rsidR="000974AF" w:rsidRPr="000974AF" w:rsidRDefault="000974AF" w:rsidP="000974AF">
      <w:pPr>
        <w:spacing w:line="312" w:lineRule="auto"/>
        <w:rPr>
          <w:rFonts w:ascii="Verdana" w:hAnsi="Verdana"/>
          <w:bCs/>
          <w:color w:val="000000" w:themeColor="text1"/>
          <w:szCs w:val="20"/>
          <w:lang w:val="en-US"/>
        </w:rPr>
      </w:pPr>
    </w:p>
    <w:p w14:paraId="39AAEDD5" w14:textId="77777777" w:rsidR="000974AF" w:rsidRPr="000974AF" w:rsidRDefault="000974AF" w:rsidP="000974AF">
      <w:pPr>
        <w:spacing w:line="312" w:lineRule="auto"/>
        <w:rPr>
          <w:rFonts w:ascii="Verdana" w:hAnsi="Verdana"/>
          <w:bCs/>
          <w:color w:val="000000" w:themeColor="text1"/>
          <w:szCs w:val="20"/>
          <w:lang w:val="en-US"/>
        </w:rPr>
      </w:pPr>
      <w:r w:rsidRPr="000974AF">
        <w:rPr>
          <w:rFonts w:ascii="Verdana" w:hAnsi="Verdana"/>
          <w:bCs/>
          <w:color w:val="000000" w:themeColor="text1"/>
          <w:szCs w:val="20"/>
          <w:lang w:val="en-US"/>
        </w:rPr>
        <w:t>The TFT displays of the KOE Rugged+ series are resistant to vibration and shock. The extremely wide operating temperature range of -40 to +85°C allows the displays to be operated without problems even in very cold or hot conditions. The displays also offer high brightness and wide viewing angle with IPS technology for perfect readability in bright ambient light and when viewed from the sides.</w:t>
      </w:r>
    </w:p>
    <w:p w14:paraId="6D72E40F" w14:textId="77777777" w:rsidR="000974AF" w:rsidRPr="000974AF" w:rsidRDefault="000974AF" w:rsidP="000974AF">
      <w:pPr>
        <w:spacing w:line="312" w:lineRule="auto"/>
        <w:rPr>
          <w:rFonts w:ascii="Verdana" w:hAnsi="Verdana"/>
          <w:bCs/>
          <w:color w:val="000000" w:themeColor="text1"/>
          <w:szCs w:val="20"/>
          <w:lang w:val="en-US"/>
        </w:rPr>
      </w:pPr>
    </w:p>
    <w:p w14:paraId="0FDB5C8F" w14:textId="66279A0E" w:rsidR="00F91D21" w:rsidRDefault="000974AF" w:rsidP="000974AF">
      <w:pPr>
        <w:spacing w:line="312" w:lineRule="auto"/>
        <w:rPr>
          <w:rFonts w:ascii="Verdana" w:hAnsi="Verdana"/>
          <w:bCs/>
          <w:color w:val="000000" w:themeColor="text1"/>
          <w:szCs w:val="20"/>
          <w:lang w:val="en-US"/>
        </w:rPr>
      </w:pPr>
      <w:r w:rsidRPr="000974AF">
        <w:rPr>
          <w:rFonts w:ascii="Verdana" w:hAnsi="Verdana"/>
          <w:bCs/>
          <w:color w:val="000000" w:themeColor="text1"/>
          <w:szCs w:val="20"/>
          <w:lang w:val="en-US"/>
        </w:rPr>
        <w:t>Distec has a selection of KOE TFT displays in stock to serve customer projects quickly and comprehensively. The entire KOE product range is available on request and customized system integrations are also possible.</w:t>
      </w:r>
    </w:p>
    <w:p w14:paraId="5F6BDF45" w14:textId="77777777" w:rsidR="000974AF" w:rsidRPr="000974AF" w:rsidRDefault="000974AF" w:rsidP="000974AF">
      <w:pPr>
        <w:spacing w:line="312" w:lineRule="auto"/>
        <w:rPr>
          <w:rFonts w:ascii="Verdana" w:hAnsi="Verdana"/>
          <w:bCs/>
          <w:color w:val="000000" w:themeColor="text1"/>
          <w:lang w:val="en-US"/>
        </w:rPr>
      </w:pPr>
    </w:p>
    <w:p w14:paraId="43A81918" w14:textId="567BFED5" w:rsidR="00F6762C" w:rsidRDefault="000C63D1" w:rsidP="00E14DF9">
      <w:pPr>
        <w:spacing w:line="312" w:lineRule="auto"/>
        <w:rPr>
          <w:rFonts w:ascii="Verdana" w:hAnsi="Verdana"/>
          <w:lang w:val="en-US"/>
        </w:rPr>
      </w:pPr>
      <w:r w:rsidRPr="000C63D1">
        <w:rPr>
          <w:rFonts w:ascii="Verdana" w:hAnsi="Verdana"/>
          <w:color w:val="000000" w:themeColor="text1"/>
          <w:lang w:val="en-US"/>
        </w:rPr>
        <w:t>Words</w:t>
      </w:r>
      <w:r w:rsidR="00FF7EBD" w:rsidRPr="00A37356">
        <w:rPr>
          <w:rFonts w:ascii="Verdana" w:hAnsi="Verdana"/>
          <w:lang w:val="en-US"/>
        </w:rPr>
        <w:t xml:space="preserve">: </w:t>
      </w:r>
      <w:r w:rsidR="000974AF">
        <w:rPr>
          <w:rFonts w:ascii="Verdana" w:hAnsi="Verdana"/>
          <w:lang w:val="en-US"/>
        </w:rPr>
        <w:t>279</w:t>
      </w:r>
    </w:p>
    <w:p w14:paraId="47648205" w14:textId="77777777" w:rsidR="00B61B0E" w:rsidRDefault="00B61B0E" w:rsidP="00FF7EBD">
      <w:pPr>
        <w:spacing w:line="240" w:lineRule="auto"/>
        <w:rPr>
          <w:rFonts w:ascii="Verdana" w:hAnsi="Verdana"/>
          <w:color w:val="000000" w:themeColor="text1"/>
          <w:lang w:val="en-US"/>
        </w:rPr>
      </w:pPr>
    </w:p>
    <w:p w14:paraId="7276C4BC" w14:textId="0C6FA583" w:rsidR="0002420C" w:rsidRDefault="000C63D1" w:rsidP="00FF7EBD">
      <w:pPr>
        <w:spacing w:line="240" w:lineRule="auto"/>
        <w:rPr>
          <w:rFonts w:ascii="Verdana" w:hAnsi="Verdana"/>
          <w:color w:val="FF0000"/>
          <w:lang w:val="en-US"/>
        </w:rPr>
      </w:pPr>
      <w:r w:rsidRPr="00123607">
        <w:rPr>
          <w:rFonts w:ascii="Verdana" w:hAnsi="Verdana"/>
          <w:lang w:val="en-US"/>
        </w:rPr>
        <w:t xml:space="preserve">More information at: </w:t>
      </w:r>
    </w:p>
    <w:p w14:paraId="2F42B135" w14:textId="77777777" w:rsidR="000974AF" w:rsidRDefault="000974AF" w:rsidP="00FF7EBD">
      <w:pPr>
        <w:spacing w:line="240" w:lineRule="auto"/>
        <w:rPr>
          <w:rFonts w:ascii="Verdana" w:hAnsi="Verdana"/>
          <w:color w:val="000000" w:themeColor="text1"/>
          <w:lang w:val="en-US"/>
        </w:rPr>
        <w:sectPr w:rsidR="000974AF" w:rsidSect="008F308E">
          <w:headerReference w:type="default" r:id="rId9"/>
          <w:footerReference w:type="default" r:id="rId10"/>
          <w:headerReference w:type="first" r:id="rId11"/>
          <w:footerReference w:type="first" r:id="rId12"/>
          <w:pgSz w:w="11906" w:h="16838" w:code="9"/>
          <w:pgMar w:top="3062" w:right="2693" w:bottom="1701" w:left="1077" w:header="726" w:footer="147" w:gutter="0"/>
          <w:cols w:space="708"/>
          <w:docGrid w:linePitch="360"/>
        </w:sectPr>
      </w:pPr>
      <w:r w:rsidRPr="000974AF">
        <w:rPr>
          <w:rFonts w:ascii="Verdana" w:hAnsi="Verdana"/>
          <w:color w:val="000000" w:themeColor="text1"/>
          <w:lang w:val="en-US"/>
        </w:rPr>
        <w:t>https://www.distec.de/en/products/tft-display-modules/tft-displays/koe-tft-displays/</w:t>
      </w:r>
    </w:p>
    <w:p w14:paraId="6DE3A4D9" w14:textId="5FFDA3FD" w:rsidR="00FF7EBD" w:rsidRPr="00C76760" w:rsidRDefault="000C63D1" w:rsidP="00FF7EBD">
      <w:pPr>
        <w:spacing w:line="240" w:lineRule="auto"/>
        <w:rPr>
          <w:rFonts w:ascii="Verdana" w:hAnsi="Verdana"/>
          <w:b/>
          <w:color w:val="000000" w:themeColor="text1"/>
          <w:lang w:val="en-US"/>
        </w:rPr>
      </w:pPr>
      <w:r w:rsidRPr="00C76760">
        <w:rPr>
          <w:rFonts w:ascii="Verdana" w:hAnsi="Verdana"/>
          <w:b/>
          <w:color w:val="000000" w:themeColor="text1"/>
          <w:lang w:val="en-US"/>
        </w:rPr>
        <w:lastRenderedPageBreak/>
        <w:t>Images</w:t>
      </w:r>
    </w:p>
    <w:p w14:paraId="1DCDBA51" w14:textId="77777777" w:rsidR="00C76760" w:rsidRPr="00C76760" w:rsidRDefault="00C76760" w:rsidP="00FF7EBD">
      <w:pPr>
        <w:spacing w:line="240" w:lineRule="auto"/>
        <w:rPr>
          <w:rFonts w:ascii="Verdana" w:hAnsi="Verdana"/>
          <w:b/>
          <w:color w:val="000000" w:themeColor="text1"/>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0974AF" w:rsidRPr="00417510" w14:paraId="26421B18" w14:textId="77777777" w:rsidTr="00524D02">
        <w:trPr>
          <w:trHeight w:val="1285"/>
        </w:trPr>
        <w:tc>
          <w:tcPr>
            <w:tcW w:w="2128" w:type="dxa"/>
            <w:shd w:val="clear" w:color="auto" w:fill="auto"/>
          </w:tcPr>
          <w:p w14:paraId="34184AA9" w14:textId="77777777" w:rsidR="000974AF" w:rsidRPr="00E27CAF" w:rsidRDefault="000974AF" w:rsidP="00524D02">
            <w:pPr>
              <w:spacing w:line="240" w:lineRule="auto"/>
              <w:rPr>
                <w:rFonts w:ascii="Verdana" w:hAnsi="Verdana"/>
                <w:color w:val="000000" w:themeColor="text1"/>
                <w:sz w:val="16"/>
                <w:szCs w:val="16"/>
              </w:rPr>
            </w:pPr>
            <w:r>
              <w:rPr>
                <w:rFonts w:ascii="Verdana" w:hAnsi="Verdana"/>
                <w:noProof/>
                <w:color w:val="000000" w:themeColor="text1"/>
                <w:sz w:val="16"/>
                <w:szCs w:val="16"/>
                <w:lang w:eastAsia="de-DE"/>
              </w:rPr>
              <w:drawing>
                <wp:inline distT="0" distB="0" distL="0" distR="0" wp14:anchorId="06357780" wp14:editId="4C360C0B">
                  <wp:extent cx="1104209" cy="1078865"/>
                  <wp:effectExtent l="0" t="0" r="1270" b="63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rotWithShape="1">
                          <a:blip r:embed="rId13" cstate="print">
                            <a:extLst>
                              <a:ext uri="{28A0092B-C50C-407E-A947-70E740481C1C}">
                                <a14:useLocalDpi xmlns:a14="http://schemas.microsoft.com/office/drawing/2010/main" val="0"/>
                              </a:ext>
                            </a:extLst>
                          </a:blip>
                          <a:srcRect l="20301" r="22090"/>
                          <a:stretch/>
                        </pic:blipFill>
                        <pic:spPr bwMode="auto">
                          <a:xfrm>
                            <a:off x="0" y="0"/>
                            <a:ext cx="1105371"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22F4FADB" w14:textId="4A655E1B" w:rsidR="000974AF" w:rsidRPr="000974AF" w:rsidRDefault="000974AF" w:rsidP="00524D02">
            <w:pPr>
              <w:spacing w:line="240" w:lineRule="auto"/>
              <w:rPr>
                <w:rFonts w:ascii="Verdana" w:hAnsi="Verdana"/>
                <w:color w:val="000000" w:themeColor="text1"/>
                <w:sz w:val="16"/>
                <w:szCs w:val="16"/>
                <w:lang w:val="en-US"/>
              </w:rPr>
            </w:pPr>
            <w:r w:rsidRPr="000974AF">
              <w:rPr>
                <w:rFonts w:ascii="Verdana" w:hAnsi="Verdana"/>
                <w:color w:val="000000" w:themeColor="text1"/>
                <w:sz w:val="16"/>
                <w:szCs w:val="16"/>
                <w:lang w:val="en-US"/>
              </w:rPr>
              <w:t xml:space="preserve">Image 1: Distec provides robust TFT displays from </w:t>
            </w:r>
            <w:r w:rsidRPr="000974AF">
              <w:rPr>
                <w:rFonts w:ascii="Verdana" w:hAnsi="Verdana"/>
                <w:bCs/>
                <w:color w:val="000000" w:themeColor="text1"/>
                <w:sz w:val="16"/>
                <w:szCs w:val="16"/>
                <w:lang w:val="en-US"/>
              </w:rPr>
              <w:t>Kaohsiung Opto-Electronics (KOE) for har</w:t>
            </w:r>
            <w:r>
              <w:rPr>
                <w:rFonts w:ascii="Verdana" w:hAnsi="Verdana"/>
                <w:bCs/>
                <w:color w:val="000000" w:themeColor="text1"/>
                <w:sz w:val="16"/>
                <w:szCs w:val="16"/>
                <w:lang w:val="en-US"/>
              </w:rPr>
              <w:t>sh</w:t>
            </w:r>
            <w:r w:rsidRPr="000974AF">
              <w:rPr>
                <w:rFonts w:ascii="Verdana" w:hAnsi="Verdana"/>
                <w:bCs/>
                <w:color w:val="000000" w:themeColor="text1"/>
                <w:sz w:val="16"/>
                <w:szCs w:val="16"/>
                <w:lang w:val="en-US"/>
              </w:rPr>
              <w:t xml:space="preserve"> </w:t>
            </w:r>
            <w:r>
              <w:rPr>
                <w:rFonts w:ascii="Verdana" w:hAnsi="Verdana"/>
                <w:bCs/>
                <w:color w:val="000000" w:themeColor="text1"/>
                <w:sz w:val="16"/>
                <w:szCs w:val="16"/>
                <w:lang w:val="en-US"/>
              </w:rPr>
              <w:t>industrial use</w:t>
            </w:r>
            <w:r w:rsidRPr="000974AF">
              <w:rPr>
                <w:rFonts w:ascii="Verdana" w:hAnsi="Verdana"/>
                <w:bCs/>
                <w:color w:val="000000" w:themeColor="text1"/>
                <w:sz w:val="16"/>
                <w:szCs w:val="16"/>
                <w:lang w:val="en-US"/>
              </w:rPr>
              <w:t xml:space="preserve"> </w:t>
            </w:r>
          </w:p>
          <w:p w14:paraId="2B4865A6" w14:textId="77777777" w:rsidR="000974AF" w:rsidRPr="000974AF" w:rsidRDefault="000974AF" w:rsidP="00524D02">
            <w:pPr>
              <w:spacing w:line="240" w:lineRule="auto"/>
              <w:rPr>
                <w:rFonts w:ascii="Verdana" w:hAnsi="Verdana"/>
                <w:color w:val="000000" w:themeColor="text1"/>
                <w:sz w:val="16"/>
                <w:szCs w:val="16"/>
                <w:lang w:val="en-US"/>
              </w:rPr>
            </w:pPr>
          </w:p>
          <w:p w14:paraId="13704CBA" w14:textId="15EF71DE" w:rsidR="000974AF" w:rsidRPr="00E27CAF" w:rsidRDefault="000974AF" w:rsidP="00524D02">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 xml:space="preserve">Copyright: </w:t>
            </w:r>
            <w:r>
              <w:rPr>
                <w:rFonts w:ascii="Verdana" w:hAnsi="Verdana"/>
                <w:color w:val="000000" w:themeColor="text1"/>
                <w:sz w:val="16"/>
                <w:szCs w:val="16"/>
                <w:lang w:val="en-US"/>
              </w:rPr>
              <w:t>KOE</w:t>
            </w:r>
          </w:p>
          <w:p w14:paraId="563C309E" w14:textId="77777777" w:rsidR="000974AF" w:rsidRPr="00E27CAF" w:rsidRDefault="000974AF" w:rsidP="00524D02">
            <w:pPr>
              <w:spacing w:line="240" w:lineRule="auto"/>
              <w:rPr>
                <w:rFonts w:ascii="Verdana" w:hAnsi="Verdana"/>
                <w:color w:val="0D0D0D" w:themeColor="text1" w:themeTint="F2"/>
                <w:sz w:val="16"/>
                <w:szCs w:val="16"/>
                <w:lang w:val="en-US"/>
              </w:rPr>
            </w:pPr>
            <w:r w:rsidRPr="00E27CAF">
              <w:rPr>
                <w:rFonts w:ascii="Verdana" w:hAnsi="Verdana"/>
                <w:color w:val="000000" w:themeColor="text1"/>
                <w:sz w:val="16"/>
                <w:szCs w:val="16"/>
                <w:lang w:val="en-US"/>
              </w:rPr>
              <w:t>Download: https://www.ahlendorf-news.com/media/news/images/</w:t>
            </w:r>
            <w:r w:rsidRPr="00CC026A">
              <w:rPr>
                <w:rFonts w:ascii="Verdana" w:hAnsi="Verdana"/>
                <w:color w:val="000000" w:themeColor="text1"/>
                <w:sz w:val="16"/>
                <w:szCs w:val="16"/>
                <w:lang w:val="en-US"/>
              </w:rPr>
              <w:t>Distec-KOE-tft-display-7-inch-TX18D212VM0BAA-H</w:t>
            </w:r>
            <w:r w:rsidRPr="002C1038">
              <w:rPr>
                <w:rFonts w:ascii="Verdana" w:hAnsi="Verdana"/>
                <w:color w:val="000000" w:themeColor="text1"/>
                <w:sz w:val="16"/>
                <w:szCs w:val="16"/>
                <w:lang w:val="en-US"/>
              </w:rPr>
              <w:t>.jpg</w:t>
            </w:r>
          </w:p>
          <w:p w14:paraId="5E220E50" w14:textId="77777777" w:rsidR="000974AF" w:rsidRPr="00E27CAF" w:rsidRDefault="000974AF" w:rsidP="00524D02">
            <w:pPr>
              <w:spacing w:line="240" w:lineRule="auto"/>
              <w:rPr>
                <w:rFonts w:ascii="Verdana" w:hAnsi="Verdana"/>
                <w:color w:val="000000" w:themeColor="text1"/>
                <w:sz w:val="16"/>
                <w:szCs w:val="16"/>
                <w:lang w:val="en-US"/>
              </w:rPr>
            </w:pPr>
          </w:p>
          <w:p w14:paraId="5B8C0900" w14:textId="77777777" w:rsidR="000974AF" w:rsidRPr="00E27CAF" w:rsidRDefault="000974AF" w:rsidP="00524D02">
            <w:pPr>
              <w:spacing w:line="240" w:lineRule="auto"/>
              <w:rPr>
                <w:rFonts w:ascii="Verdana" w:hAnsi="Verdana"/>
                <w:color w:val="000000" w:themeColor="text1"/>
                <w:sz w:val="16"/>
                <w:szCs w:val="16"/>
                <w:lang w:val="en-US"/>
              </w:rPr>
            </w:pPr>
          </w:p>
        </w:tc>
      </w:tr>
      <w:tr w:rsidR="000974AF" w:rsidRPr="00417510" w14:paraId="17DD23AA" w14:textId="77777777" w:rsidTr="00524D02">
        <w:trPr>
          <w:trHeight w:val="215"/>
        </w:trPr>
        <w:tc>
          <w:tcPr>
            <w:tcW w:w="2128" w:type="dxa"/>
          </w:tcPr>
          <w:p w14:paraId="5116363E" w14:textId="77777777" w:rsidR="000974AF" w:rsidRPr="00E27CAF" w:rsidRDefault="000974AF" w:rsidP="00524D02">
            <w:pPr>
              <w:spacing w:line="240" w:lineRule="auto"/>
              <w:rPr>
                <w:rFonts w:ascii="Verdana" w:hAnsi="Verdana"/>
                <w:noProof/>
                <w:color w:val="000000" w:themeColor="text1"/>
                <w:sz w:val="16"/>
                <w:szCs w:val="16"/>
                <w:lang w:val="en-US" w:eastAsia="de-DE"/>
              </w:rPr>
            </w:pPr>
          </w:p>
        </w:tc>
        <w:tc>
          <w:tcPr>
            <w:tcW w:w="6246" w:type="dxa"/>
          </w:tcPr>
          <w:p w14:paraId="5C2BD026" w14:textId="77777777" w:rsidR="000974AF" w:rsidRPr="00E27CAF" w:rsidRDefault="000974AF" w:rsidP="00524D02">
            <w:pPr>
              <w:spacing w:line="240" w:lineRule="auto"/>
              <w:rPr>
                <w:rFonts w:ascii="Verdana" w:hAnsi="Verdana"/>
                <w:color w:val="000000" w:themeColor="text1"/>
                <w:sz w:val="16"/>
                <w:szCs w:val="16"/>
                <w:lang w:val="en-US"/>
              </w:rPr>
            </w:pPr>
          </w:p>
        </w:tc>
      </w:tr>
      <w:tr w:rsidR="000974AF" w:rsidRPr="00417510" w14:paraId="714BDBA0" w14:textId="77777777" w:rsidTr="00524D02">
        <w:tc>
          <w:tcPr>
            <w:tcW w:w="2128" w:type="dxa"/>
            <w:shd w:val="clear" w:color="auto" w:fill="auto"/>
          </w:tcPr>
          <w:p w14:paraId="19ADECC7" w14:textId="77777777" w:rsidR="000974AF" w:rsidRPr="00E27CAF" w:rsidRDefault="000974AF" w:rsidP="00524D02">
            <w:pPr>
              <w:rPr>
                <w:rFonts w:ascii="Verdana" w:hAnsi="Verdana"/>
                <w:color w:val="000000" w:themeColor="text1"/>
                <w:sz w:val="18"/>
                <w:szCs w:val="18"/>
                <w:lang w:val="en-US"/>
              </w:rPr>
            </w:pPr>
            <w:r>
              <w:rPr>
                <w:rFonts w:ascii="Verdana" w:hAnsi="Verdana"/>
                <w:noProof/>
                <w:color w:val="000000" w:themeColor="text1"/>
                <w:sz w:val="18"/>
                <w:szCs w:val="18"/>
                <w:lang w:eastAsia="de-DE"/>
              </w:rPr>
              <w:drawing>
                <wp:inline distT="0" distB="0" distL="0" distR="0" wp14:anchorId="5078D1B8" wp14:editId="461263DF">
                  <wp:extent cx="1072800" cy="1080000"/>
                  <wp:effectExtent l="0" t="0" r="0" b="0"/>
                  <wp:docPr id="2" name="Grafik 2" descr="Ein Bild, das Person, Wand,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Wand, Mann, drinnen enthält.&#10;&#10;Automatisch generierte Beschreibung"/>
                          <pic:cNvPicPr/>
                        </pic:nvPicPr>
                        <pic:blipFill rotWithShape="1">
                          <a:blip r:embed="rId14" cstate="print">
                            <a:extLst>
                              <a:ext uri="{28A0092B-C50C-407E-A947-70E740481C1C}">
                                <a14:useLocalDpi xmlns:a14="http://schemas.microsoft.com/office/drawing/2010/main" val="0"/>
                              </a:ext>
                            </a:extLst>
                          </a:blip>
                          <a:srcRect t="10425" b="22546"/>
                          <a:stretch/>
                        </pic:blipFill>
                        <pic:spPr bwMode="auto">
                          <a:xfrm>
                            <a:off x="0" y="0"/>
                            <a:ext cx="1072800"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406154BA" w14:textId="0015D454" w:rsidR="000974AF" w:rsidRPr="000974AF" w:rsidRDefault="000974AF" w:rsidP="00524D02">
            <w:pPr>
              <w:spacing w:line="240" w:lineRule="auto"/>
              <w:rPr>
                <w:rFonts w:ascii="Verdana" w:hAnsi="Verdana"/>
                <w:color w:val="000000" w:themeColor="text1"/>
                <w:sz w:val="16"/>
                <w:szCs w:val="16"/>
                <w:lang w:val="en-US"/>
              </w:rPr>
            </w:pPr>
            <w:r w:rsidRPr="000974AF">
              <w:rPr>
                <w:rFonts w:ascii="Verdana" w:hAnsi="Verdana"/>
                <w:color w:val="000000" w:themeColor="text1"/>
                <w:sz w:val="16"/>
                <w:szCs w:val="16"/>
                <w:lang w:val="en-US"/>
              </w:rPr>
              <w:t xml:space="preserve">Image 2: Leonhard Spiegl is Product Manager Components </w:t>
            </w:r>
            <w:r>
              <w:rPr>
                <w:rFonts w:ascii="Verdana" w:hAnsi="Verdana"/>
                <w:color w:val="000000" w:themeColor="text1"/>
                <w:sz w:val="16"/>
                <w:szCs w:val="16"/>
                <w:lang w:val="en-US"/>
              </w:rPr>
              <w:t xml:space="preserve">at </w:t>
            </w:r>
            <w:r w:rsidRPr="000974AF">
              <w:rPr>
                <w:rFonts w:ascii="Verdana" w:hAnsi="Verdana"/>
                <w:color w:val="000000" w:themeColor="text1"/>
                <w:sz w:val="16"/>
                <w:szCs w:val="16"/>
                <w:lang w:val="en-US"/>
              </w:rPr>
              <w:t>Distec GmbH</w:t>
            </w:r>
          </w:p>
          <w:p w14:paraId="70FC3384" w14:textId="77777777" w:rsidR="000974AF" w:rsidRPr="000974AF" w:rsidRDefault="000974AF" w:rsidP="00524D02">
            <w:pPr>
              <w:spacing w:line="240" w:lineRule="auto"/>
              <w:rPr>
                <w:rFonts w:ascii="Verdana" w:hAnsi="Verdana"/>
                <w:color w:val="000000" w:themeColor="text1"/>
                <w:sz w:val="16"/>
                <w:szCs w:val="16"/>
                <w:lang w:val="en-US"/>
              </w:rPr>
            </w:pPr>
          </w:p>
          <w:p w14:paraId="165147E4" w14:textId="113D60BB" w:rsidR="000974AF" w:rsidRPr="00E27CAF" w:rsidRDefault="000974AF" w:rsidP="00524D02">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Copyright: Distec</w:t>
            </w:r>
          </w:p>
          <w:p w14:paraId="473FAFE6" w14:textId="77777777" w:rsidR="000974AF" w:rsidRPr="00E27CAF" w:rsidRDefault="000974AF" w:rsidP="00524D02">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 xml:space="preserve">Download: </w:t>
            </w:r>
            <w:r w:rsidRPr="00E5399C">
              <w:rPr>
                <w:rFonts w:ascii="Verdana" w:hAnsi="Verdana"/>
                <w:color w:val="000000" w:themeColor="text1"/>
                <w:sz w:val="16"/>
                <w:szCs w:val="16"/>
                <w:lang w:val="en-US"/>
              </w:rPr>
              <w:t>https://www.ahlendorf-news.com/media/news/images/Distec-Spiegl-Leonhard-2-H.jpg</w:t>
            </w:r>
          </w:p>
        </w:tc>
      </w:tr>
    </w:tbl>
    <w:p w14:paraId="5438317E" w14:textId="77777777" w:rsidR="000974AF" w:rsidRDefault="000974AF" w:rsidP="000C63D1">
      <w:pPr>
        <w:spacing w:line="240" w:lineRule="auto"/>
        <w:rPr>
          <w:rFonts w:ascii="Verdana" w:hAnsi="Verdana"/>
          <w:b/>
          <w:color w:val="000000" w:themeColor="text1"/>
          <w:sz w:val="16"/>
          <w:szCs w:val="16"/>
          <w:lang w:val="en-US"/>
        </w:rPr>
      </w:pPr>
    </w:p>
    <w:p w14:paraId="591FE508" w14:textId="77777777" w:rsidR="000974AF" w:rsidRDefault="000974AF" w:rsidP="000C63D1">
      <w:pPr>
        <w:spacing w:line="240" w:lineRule="auto"/>
        <w:rPr>
          <w:rFonts w:ascii="Verdana" w:hAnsi="Verdana"/>
          <w:b/>
          <w:color w:val="000000" w:themeColor="text1"/>
          <w:sz w:val="16"/>
          <w:szCs w:val="16"/>
          <w:lang w:val="en-US"/>
        </w:rPr>
      </w:pPr>
    </w:p>
    <w:p w14:paraId="7125A3A8" w14:textId="0ACF98A7" w:rsidR="000C63D1" w:rsidRPr="007324ED" w:rsidRDefault="000C63D1" w:rsidP="000C63D1">
      <w:pPr>
        <w:spacing w:line="240" w:lineRule="auto"/>
        <w:rPr>
          <w:rFonts w:ascii="Verdana" w:hAnsi="Verdana"/>
          <w:b/>
          <w:sz w:val="16"/>
          <w:szCs w:val="16"/>
          <w:lang w:val="en-US"/>
        </w:rPr>
      </w:pPr>
      <w:r w:rsidRPr="007324ED">
        <w:rPr>
          <w:rFonts w:ascii="Verdana" w:hAnsi="Verdana"/>
          <w:b/>
          <w:sz w:val="16"/>
          <w:szCs w:val="16"/>
          <w:lang w:val="en-US"/>
        </w:rPr>
        <w:t>About Distec</w:t>
      </w:r>
    </w:p>
    <w:p w14:paraId="4C0457DF" w14:textId="77777777" w:rsidR="000C63D1" w:rsidRPr="007324ED" w:rsidRDefault="000C63D1" w:rsidP="000C63D1">
      <w:pPr>
        <w:spacing w:line="240" w:lineRule="auto"/>
        <w:rPr>
          <w:rFonts w:ascii="Verdana" w:hAnsi="Verdana"/>
          <w:sz w:val="16"/>
          <w:szCs w:val="16"/>
          <w:lang w:val="en-US"/>
        </w:rPr>
      </w:pPr>
    </w:p>
    <w:p w14:paraId="5DABD8F5" w14:textId="77777777" w:rsidR="000C63D1" w:rsidRPr="00C53423" w:rsidRDefault="000C63D1" w:rsidP="000C63D1">
      <w:pPr>
        <w:spacing w:line="240" w:lineRule="auto"/>
        <w:rPr>
          <w:rFonts w:ascii="Verdana" w:hAnsi="Verdana"/>
          <w:color w:val="000000" w:themeColor="text1"/>
          <w:sz w:val="16"/>
          <w:szCs w:val="16"/>
          <w:lang w:val="en-US"/>
        </w:rPr>
      </w:pPr>
      <w:r w:rsidRPr="00C53423">
        <w:rPr>
          <w:rFonts w:ascii="Verdana" w:hAnsi="Verdana"/>
          <w:color w:val="000000" w:themeColor="text1"/>
          <w:sz w:val="16"/>
          <w:szCs w:val="16"/>
          <w:lang w:val="en-US"/>
        </w:rPr>
        <w:t xml:space="preserve">Distec GmbH is a company of the FORTEC Group, a globally operating and recognized specialist in the field of display technology and embedded computing for projects in all industries. The company, based in Germering near Munich with a plant in </w:t>
      </w:r>
      <w:proofErr w:type="spellStart"/>
      <w:r w:rsidRPr="00C53423">
        <w:rPr>
          <w:rFonts w:ascii="Verdana" w:hAnsi="Verdana"/>
          <w:color w:val="000000" w:themeColor="text1"/>
          <w:sz w:val="16"/>
          <w:szCs w:val="16"/>
          <w:lang w:val="en-US"/>
        </w:rPr>
        <w:t>Hörselberg-Hainich</w:t>
      </w:r>
      <w:proofErr w:type="spellEnd"/>
      <w:r w:rsidRPr="00C53423">
        <w:rPr>
          <w:rFonts w:ascii="Verdana" w:hAnsi="Verdana"/>
          <w:color w:val="000000" w:themeColor="text1"/>
          <w:sz w:val="16"/>
          <w:szCs w:val="16"/>
          <w:lang w:val="en-US"/>
        </w:rPr>
        <w:t xml:space="preserve"> close to Eisenach, develops, produces and markets innovative solutions and a wide range of components, TFT displays, embedded boards, systems and services. The innovative solutions from assemblies and kits to OEM products are based on hardware and software developed by Distec in its own design </w:t>
      </w:r>
      <w:proofErr w:type="spellStart"/>
      <w:r w:rsidRPr="00C53423">
        <w:rPr>
          <w:rFonts w:ascii="Verdana" w:hAnsi="Verdana"/>
          <w:color w:val="000000" w:themeColor="text1"/>
          <w:sz w:val="16"/>
          <w:szCs w:val="16"/>
          <w:lang w:val="en-US"/>
        </w:rPr>
        <w:t>centre</w:t>
      </w:r>
      <w:proofErr w:type="spellEnd"/>
      <w:r w:rsidRPr="00C53423">
        <w:rPr>
          <w:rFonts w:ascii="Verdana" w:hAnsi="Verdana"/>
          <w:color w:val="000000" w:themeColor="text1"/>
          <w:sz w:val="16"/>
          <w:szCs w:val="16"/>
          <w:lang w:val="en-US"/>
        </w:rPr>
        <w:t xml:space="preserve"> in </w:t>
      </w:r>
      <w:proofErr w:type="spellStart"/>
      <w:r w:rsidRPr="00C53423">
        <w:rPr>
          <w:rFonts w:ascii="Verdana" w:hAnsi="Verdana"/>
          <w:color w:val="000000" w:themeColor="text1"/>
          <w:sz w:val="16"/>
          <w:szCs w:val="16"/>
          <w:lang w:val="en-US"/>
        </w:rPr>
        <w:t>Germering</w:t>
      </w:r>
      <w:proofErr w:type="spellEnd"/>
      <w:r w:rsidRPr="00C53423">
        <w:rPr>
          <w:rFonts w:ascii="Verdana" w:hAnsi="Verdana"/>
          <w:color w:val="000000" w:themeColor="text1"/>
          <w:sz w:val="16"/>
          <w:szCs w:val="16"/>
          <w:lang w:val="en-US"/>
        </w:rPr>
        <w:t xml:space="preserve">. </w:t>
      </w:r>
      <w:proofErr w:type="spellStart"/>
      <w:r w:rsidRPr="00C53423">
        <w:rPr>
          <w:rFonts w:ascii="Verdana" w:hAnsi="Verdana"/>
          <w:color w:val="000000" w:themeColor="text1"/>
          <w:sz w:val="16"/>
          <w:szCs w:val="16"/>
          <w:lang w:val="en-US"/>
        </w:rPr>
        <w:t>Distec's</w:t>
      </w:r>
      <w:proofErr w:type="spellEnd"/>
      <w:r w:rsidRPr="00C53423">
        <w:rPr>
          <w:rFonts w:ascii="Verdana" w:hAnsi="Verdana"/>
          <w:color w:val="000000" w:themeColor="text1"/>
          <w:sz w:val="16"/>
          <w:szCs w:val="16"/>
          <w:lang w:val="en-US"/>
        </w:rPr>
        <w:t xml:space="preserve"> range of services includes customized developments and adaptations, product refinements - e.g. the </w:t>
      </w:r>
      <w:proofErr w:type="spellStart"/>
      <w:r w:rsidRPr="00C53423">
        <w:rPr>
          <w:rFonts w:ascii="Verdana" w:hAnsi="Verdana"/>
          <w:color w:val="000000" w:themeColor="text1"/>
          <w:sz w:val="16"/>
          <w:szCs w:val="16"/>
          <w:lang w:val="en-US"/>
        </w:rPr>
        <w:t>VacuBond</w:t>
      </w:r>
      <w:proofErr w:type="spellEnd"/>
      <w:r w:rsidRPr="00C53423">
        <w:rPr>
          <w:rFonts w:ascii="Verdana" w:hAnsi="Verdana"/>
          <w:color w:val="000000" w:themeColor="text1"/>
          <w:sz w:val="16"/>
          <w:szCs w:val="16"/>
          <w:lang w:val="en-US"/>
        </w:rPr>
        <w:t>® optical bonding - and assembly of monitor systems as well as the manufacture of finished products. A wide range of touch screens and the internal Touch Competence Centre enable individual touch solutions even for difficult environmental conditions. In addition, Distec GmbH has access to products, services and know-how of the large FORTEC high-tech company network. Further information can be found under https://www.distec.de/</w:t>
      </w:r>
    </w:p>
    <w:p w14:paraId="24AF0BC4" w14:textId="77777777" w:rsidR="000C63D1" w:rsidRDefault="000C63D1" w:rsidP="000C63D1">
      <w:pPr>
        <w:spacing w:line="240" w:lineRule="auto"/>
        <w:rPr>
          <w:rFonts w:ascii="Verdana" w:hAnsi="Verdana" w:cs="Verdana"/>
          <w:color w:val="FF0000"/>
          <w:sz w:val="16"/>
          <w:szCs w:val="16"/>
          <w:lang w:val="en-US" w:eastAsia="de-DE"/>
        </w:rPr>
      </w:pPr>
    </w:p>
    <w:p w14:paraId="6A633318" w14:textId="77777777" w:rsidR="000C63D1" w:rsidRPr="007324ED" w:rsidRDefault="000C63D1" w:rsidP="000C63D1">
      <w:pPr>
        <w:spacing w:line="240" w:lineRule="auto"/>
        <w:rPr>
          <w:rFonts w:ascii="Verdana" w:hAnsi="Verdana" w:cs="Verdana"/>
          <w:sz w:val="16"/>
          <w:szCs w:val="16"/>
          <w:lang w:val="en-US" w:eastAsia="de-DE"/>
        </w:rPr>
      </w:pPr>
      <w:proofErr w:type="spellStart"/>
      <w:r w:rsidRPr="007324ED">
        <w:rPr>
          <w:rFonts w:ascii="Verdana" w:hAnsi="Verdana" w:cs="Verdana"/>
          <w:sz w:val="16"/>
          <w:szCs w:val="16"/>
          <w:lang w:val="en-US" w:eastAsia="de-DE"/>
        </w:rPr>
        <w:t>Distec’s</w:t>
      </w:r>
      <w:proofErr w:type="spellEnd"/>
      <w:r w:rsidRPr="007324ED">
        <w:rPr>
          <w:rFonts w:ascii="Verdana" w:hAnsi="Verdana" w:cs="Verdana"/>
          <w:sz w:val="16"/>
          <w:szCs w:val="16"/>
          <w:lang w:val="en-US" w:eastAsia="de-DE"/>
        </w:rPr>
        <w:t xml:space="preserve"> products are available at:</w:t>
      </w:r>
    </w:p>
    <w:p w14:paraId="7AAC1833"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Europe: Distec GmbH, Germering, https://www.distec.de</w:t>
      </w:r>
    </w:p>
    <w:p w14:paraId="37295FBA"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UK and Benelux: Display Technology, Huntingdon, https://www.displaytechnology.co.uk</w:t>
      </w:r>
    </w:p>
    <w:p w14:paraId="494A3E82" w14:textId="77777777" w:rsidR="000C63D1" w:rsidRPr="007324ED" w:rsidRDefault="000C63D1" w:rsidP="000C63D1">
      <w:pPr>
        <w:spacing w:line="240" w:lineRule="auto"/>
        <w:rPr>
          <w:rFonts w:ascii="Verdana" w:hAnsi="Verdana" w:cs="Verdana"/>
          <w:sz w:val="16"/>
          <w:szCs w:val="16"/>
          <w:lang w:val="en-US" w:eastAsia="de-DE"/>
        </w:rPr>
      </w:pPr>
      <w:r w:rsidRPr="007324ED">
        <w:rPr>
          <w:rFonts w:ascii="Verdana" w:hAnsi="Verdana" w:cs="Verdana"/>
          <w:sz w:val="16"/>
          <w:szCs w:val="16"/>
          <w:lang w:val="en-US" w:eastAsia="de-DE"/>
        </w:rPr>
        <w:t>North America: Apollo Display Technologies, Ronkonkoma NY, http://www.apollodisplays.com/</w:t>
      </w:r>
    </w:p>
    <w:p w14:paraId="404CD632" w14:textId="77777777" w:rsidR="000C63D1" w:rsidRPr="007324ED" w:rsidRDefault="000C63D1" w:rsidP="000C63D1">
      <w:pPr>
        <w:spacing w:line="240" w:lineRule="auto"/>
        <w:rPr>
          <w:rFonts w:ascii="Verdana" w:hAnsi="Verdana"/>
          <w:sz w:val="16"/>
          <w:szCs w:val="16"/>
          <w:lang w:val="en-US"/>
        </w:rPr>
      </w:pPr>
      <w:r w:rsidRPr="007324ED">
        <w:rPr>
          <w:rFonts w:ascii="Verdana" w:hAnsi="Verdana" w:cs="Verdana"/>
          <w:sz w:val="16"/>
          <w:szCs w:val="16"/>
          <w:lang w:val="en-US" w:eastAsia="de-DE"/>
        </w:rPr>
        <w:t xml:space="preserve">Turkey and Middle East: DATA DISPLAY BİLİŞİM TEKNOLOJİLERİ LTD </w:t>
      </w:r>
      <w:proofErr w:type="spellStart"/>
      <w:proofErr w:type="gramStart"/>
      <w:r w:rsidRPr="007324ED">
        <w:rPr>
          <w:rFonts w:ascii="Verdana" w:hAnsi="Verdana" w:cs="Verdana"/>
          <w:sz w:val="16"/>
          <w:szCs w:val="16"/>
          <w:lang w:val="en-US" w:eastAsia="de-DE"/>
        </w:rPr>
        <w:t>ŞTi</w:t>
      </w:r>
      <w:proofErr w:type="spellEnd"/>
      <w:r w:rsidRPr="007324ED">
        <w:rPr>
          <w:rFonts w:ascii="Verdana" w:hAnsi="Verdana" w:cs="Verdana"/>
          <w:sz w:val="16"/>
          <w:szCs w:val="16"/>
          <w:lang w:val="en-US" w:eastAsia="de-DE"/>
        </w:rPr>
        <w:t>.,</w:t>
      </w:r>
      <w:proofErr w:type="gramEnd"/>
      <w:r w:rsidRPr="007324ED">
        <w:rPr>
          <w:rFonts w:ascii="Verdana" w:hAnsi="Verdana" w:cs="Verdana"/>
          <w:sz w:val="16"/>
          <w:szCs w:val="16"/>
          <w:lang w:val="en-US" w:eastAsia="de-DE"/>
        </w:rPr>
        <w:t xml:space="preserve"> Istanbul</w:t>
      </w:r>
    </w:p>
    <w:p w14:paraId="23F9716B" w14:textId="3380CE98" w:rsidR="000C63D1" w:rsidRPr="002B6BA9" w:rsidRDefault="000C63D1" w:rsidP="000C63D1">
      <w:pPr>
        <w:spacing w:line="240" w:lineRule="auto"/>
        <w:rPr>
          <w:rFonts w:ascii="Verdana" w:hAnsi="Verdana"/>
          <w:color w:val="000000" w:themeColor="text1"/>
          <w:sz w:val="16"/>
          <w:szCs w:val="16"/>
          <w:lang w:val="en-US"/>
        </w:rPr>
      </w:pPr>
    </w:p>
    <w:p w14:paraId="6F8263F3" w14:textId="77777777" w:rsidR="000C63D1" w:rsidRPr="002B6BA9" w:rsidRDefault="000C63D1" w:rsidP="000C63D1">
      <w:pPr>
        <w:spacing w:line="240" w:lineRule="auto"/>
        <w:rPr>
          <w:rFonts w:ascii="Verdana" w:hAnsi="Verdana"/>
          <w:color w:val="000000" w:themeColor="text1"/>
          <w:sz w:val="16"/>
          <w:szCs w:val="16"/>
          <w:lang w:val="en-US"/>
        </w:rPr>
      </w:pPr>
    </w:p>
    <w:p w14:paraId="27756DC1" w14:textId="40CD6DC8"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Distec GmbH </w:t>
      </w:r>
    </w:p>
    <w:p w14:paraId="5F004F97" w14:textId="77777777"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Augsburger Straße 2b </w:t>
      </w:r>
    </w:p>
    <w:p w14:paraId="29FA42D3" w14:textId="77777777" w:rsidR="000C63D1" w:rsidRPr="00123607" w:rsidRDefault="000C63D1" w:rsidP="000C63D1">
      <w:pPr>
        <w:spacing w:line="240" w:lineRule="auto"/>
        <w:rPr>
          <w:rFonts w:ascii="Verdana" w:hAnsi="Verdana"/>
          <w:color w:val="000000" w:themeColor="text1"/>
          <w:sz w:val="16"/>
          <w:szCs w:val="16"/>
        </w:rPr>
      </w:pPr>
      <w:r w:rsidRPr="00123607">
        <w:rPr>
          <w:rFonts w:ascii="Verdana" w:hAnsi="Verdana"/>
          <w:color w:val="000000" w:themeColor="text1"/>
          <w:sz w:val="16"/>
          <w:szCs w:val="16"/>
        </w:rPr>
        <w:t xml:space="preserve">82110 Germering </w:t>
      </w:r>
    </w:p>
    <w:p w14:paraId="00E272DF"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Germany </w:t>
      </w:r>
    </w:p>
    <w:p w14:paraId="0A5D7CCD"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T +49 89 89 43 63 0 </w:t>
      </w:r>
    </w:p>
    <w:p w14:paraId="3F898942"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F +49 89 89 43 63 131 </w:t>
      </w:r>
    </w:p>
    <w:p w14:paraId="1A638494"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E distribution|at|distec.de </w:t>
      </w:r>
    </w:p>
    <w:p w14:paraId="76E1EA98"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W www.distec.de </w:t>
      </w:r>
    </w:p>
    <w:p w14:paraId="53F1B856" w14:textId="77777777" w:rsidR="000C63D1" w:rsidRDefault="000C63D1" w:rsidP="000C63D1">
      <w:pPr>
        <w:spacing w:line="240" w:lineRule="auto"/>
        <w:rPr>
          <w:rFonts w:ascii="Verdana" w:hAnsi="Verdana"/>
          <w:color w:val="000000" w:themeColor="text1"/>
          <w:sz w:val="16"/>
          <w:szCs w:val="16"/>
          <w:lang w:val="en-US"/>
        </w:rPr>
      </w:pPr>
    </w:p>
    <w:p w14:paraId="7B39A377" w14:textId="77777777" w:rsidR="000C63D1" w:rsidRDefault="000C63D1" w:rsidP="000C63D1">
      <w:pPr>
        <w:spacing w:line="240" w:lineRule="auto"/>
        <w:rPr>
          <w:rFonts w:ascii="Verdana" w:hAnsi="Verdana"/>
          <w:color w:val="000000" w:themeColor="text1"/>
          <w:sz w:val="16"/>
          <w:szCs w:val="16"/>
          <w:lang w:val="en-US"/>
        </w:rPr>
      </w:pPr>
      <w:r w:rsidRPr="007A1D68">
        <w:rPr>
          <w:rFonts w:ascii="Verdana" w:hAnsi="Verdana"/>
          <w:color w:val="000000" w:themeColor="text1"/>
          <w:sz w:val="16"/>
          <w:szCs w:val="16"/>
          <w:lang w:val="en-US"/>
        </w:rPr>
        <w:t xml:space="preserve">A FORTEC Group Member </w:t>
      </w:r>
    </w:p>
    <w:p w14:paraId="6D40FF78" w14:textId="77777777" w:rsidR="000C63D1" w:rsidRDefault="000C63D1" w:rsidP="000C63D1">
      <w:pPr>
        <w:spacing w:line="240" w:lineRule="auto"/>
        <w:rPr>
          <w:rFonts w:ascii="Verdana" w:hAnsi="Verdana"/>
          <w:color w:val="000000" w:themeColor="text1"/>
          <w:sz w:val="16"/>
          <w:szCs w:val="16"/>
          <w:lang w:val="en-US"/>
        </w:rPr>
      </w:pPr>
    </w:p>
    <w:p w14:paraId="71958684" w14:textId="77777777" w:rsidR="000C63D1" w:rsidRPr="007A1D68" w:rsidRDefault="000C63D1" w:rsidP="000C63D1">
      <w:pPr>
        <w:spacing w:line="240" w:lineRule="auto"/>
        <w:rPr>
          <w:rFonts w:ascii="Verdana" w:hAnsi="Verdana"/>
          <w:b/>
          <w:bCs/>
          <w:color w:val="000000" w:themeColor="text1"/>
          <w:sz w:val="16"/>
          <w:szCs w:val="16"/>
          <w:lang w:val="en-US"/>
        </w:rPr>
      </w:pPr>
      <w:r w:rsidRPr="007A1D68">
        <w:rPr>
          <w:rFonts w:ascii="Verdana" w:hAnsi="Verdana"/>
          <w:b/>
          <w:bCs/>
          <w:color w:val="000000" w:themeColor="text1"/>
          <w:sz w:val="16"/>
          <w:szCs w:val="16"/>
          <w:lang w:val="en-US"/>
        </w:rPr>
        <w:t xml:space="preserve">Media Contact: </w:t>
      </w:r>
    </w:p>
    <w:p w14:paraId="105673C3" w14:textId="77777777" w:rsidR="000C63D1" w:rsidRPr="00850AAA" w:rsidRDefault="000C63D1" w:rsidP="000C63D1">
      <w:pPr>
        <w:spacing w:line="240" w:lineRule="auto"/>
        <w:rPr>
          <w:rFonts w:ascii="Verdana" w:hAnsi="Verdana"/>
          <w:color w:val="000000" w:themeColor="text1"/>
          <w:sz w:val="16"/>
          <w:szCs w:val="16"/>
          <w:lang w:val="en-US"/>
        </w:rPr>
      </w:pPr>
      <w:r w:rsidRPr="00850AAA">
        <w:rPr>
          <w:rFonts w:ascii="Verdana" w:hAnsi="Verdana"/>
          <w:color w:val="000000" w:themeColor="text1"/>
          <w:sz w:val="16"/>
          <w:szCs w:val="16"/>
          <w:lang w:val="en-US"/>
        </w:rPr>
        <w:t xml:space="preserve">Mandy Ahlendorf </w:t>
      </w:r>
    </w:p>
    <w:p w14:paraId="5FA3B26A" w14:textId="77777777" w:rsidR="000C63D1" w:rsidRPr="00850AAA" w:rsidRDefault="000C63D1" w:rsidP="000C63D1">
      <w:pPr>
        <w:spacing w:line="240" w:lineRule="auto"/>
        <w:rPr>
          <w:rFonts w:ascii="Verdana" w:hAnsi="Verdana"/>
          <w:color w:val="000000" w:themeColor="text1"/>
          <w:sz w:val="16"/>
          <w:szCs w:val="16"/>
          <w:lang w:val="en-US"/>
        </w:rPr>
      </w:pPr>
      <w:r w:rsidRPr="00850AAA">
        <w:rPr>
          <w:rFonts w:ascii="Verdana" w:hAnsi="Verdana"/>
          <w:color w:val="000000" w:themeColor="text1"/>
          <w:sz w:val="16"/>
          <w:szCs w:val="16"/>
          <w:lang w:val="en-US"/>
        </w:rPr>
        <w:t>T +49 89 41109402</w:t>
      </w:r>
    </w:p>
    <w:p w14:paraId="3071D081" w14:textId="28A5C896" w:rsidR="00471DF7" w:rsidRPr="000C63D1" w:rsidRDefault="000C63D1" w:rsidP="000C63D1">
      <w:pPr>
        <w:spacing w:line="240" w:lineRule="auto"/>
        <w:rPr>
          <w:rFonts w:ascii="Verdana" w:hAnsi="Verdana"/>
          <w:sz w:val="16"/>
          <w:szCs w:val="16"/>
        </w:rPr>
      </w:pPr>
      <w:r w:rsidRPr="007A1D68">
        <w:rPr>
          <w:rFonts w:ascii="Verdana" w:hAnsi="Verdana"/>
          <w:color w:val="000000" w:themeColor="text1"/>
          <w:sz w:val="16"/>
          <w:szCs w:val="16"/>
        </w:rPr>
        <w:t>E ma@ahlendorf-communication.com</w:t>
      </w:r>
    </w:p>
    <w:sectPr w:rsidR="00471DF7" w:rsidRPr="000C63D1" w:rsidSect="000C63D1">
      <w:headerReference w:type="default" r:id="rId15"/>
      <w:footerReference w:type="default" r:id="rId16"/>
      <w:headerReference w:type="first" r:id="rId17"/>
      <w:footerReference w:type="first" r:id="rId18"/>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F58DB" w14:textId="77777777" w:rsidR="007841B7" w:rsidRDefault="007841B7">
      <w:r>
        <w:separator/>
      </w:r>
    </w:p>
  </w:endnote>
  <w:endnote w:type="continuationSeparator" w:id="0">
    <w:p w14:paraId="3DB7ACD4" w14:textId="77777777" w:rsidR="007841B7" w:rsidRDefault="0078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Com 47 Light Cond">
    <w:panose1 w:val="020B0306020502040204"/>
    <w:charset w:val="00"/>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4" w:type="dxa"/>
      <w:tblInd w:w="24" w:type="dxa"/>
      <w:tblLook w:val="01E0" w:firstRow="1" w:lastRow="1" w:firstColumn="1" w:lastColumn="1" w:noHBand="0" w:noVBand="0"/>
    </w:tblPr>
    <w:tblGrid>
      <w:gridCol w:w="10584"/>
    </w:tblGrid>
    <w:tr w:rsidR="000C63D1" w14:paraId="44CE78CB"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0C63D1" w14:paraId="7EFB76E0"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C63D1" w:rsidRPr="009C2E9F" w14:paraId="3E9B816D" w14:textId="77777777" w:rsidTr="00013631">
                  <w:tc>
                    <w:tcPr>
                      <w:tcW w:w="2514" w:type="dxa"/>
                    </w:tcPr>
                    <w:p w14:paraId="43202D91" w14:textId="77777777" w:rsidR="000C63D1" w:rsidRPr="00013631" w:rsidRDefault="000C63D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4480E499"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1FCEA20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552A4486"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D</w:t>
                      </w:r>
                      <w:r>
                        <w:rPr>
                          <w:rFonts w:ascii="Arial" w:hAnsi="Arial" w:cs="Arial"/>
                          <w:sz w:val="13"/>
                          <w:szCs w:val="13"/>
                        </w:rPr>
                        <w:t>E</w:t>
                      </w:r>
                      <w:r w:rsidRPr="004A79D4">
                        <w:rPr>
                          <w:rFonts w:ascii="Arial" w:hAnsi="Arial" w:cs="Arial"/>
                          <w:sz w:val="13"/>
                          <w:szCs w:val="13"/>
                        </w:rPr>
                        <w:t>-82110 Germering</w:t>
                      </w:r>
                    </w:p>
                  </w:tc>
                  <w:tc>
                    <w:tcPr>
                      <w:tcW w:w="2410" w:type="dxa"/>
                    </w:tcPr>
                    <w:p w14:paraId="5193B70C"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2AE2368E" w14:textId="77777777" w:rsidR="000C63D1" w:rsidRPr="004A79D4" w:rsidRDefault="000C63D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Pr>
                          <w:rFonts w:ascii="Arial" w:hAnsi="Arial" w:cs="Arial"/>
                          <w:sz w:val="13"/>
                          <w:szCs w:val="13"/>
                        </w:rPr>
                        <w:t>distec.de</w:t>
                      </w:r>
                      <w:r w:rsidRPr="004A79D4">
                        <w:rPr>
                          <w:rFonts w:ascii="Arial" w:hAnsi="Arial" w:cs="Arial"/>
                          <w:sz w:val="13"/>
                          <w:szCs w:val="13"/>
                        </w:rPr>
                        <w:br/>
                        <w:t>http</w:t>
                      </w:r>
                      <w:r>
                        <w:rPr>
                          <w:rFonts w:ascii="Arial" w:hAnsi="Arial" w:cs="Arial"/>
                          <w:sz w:val="13"/>
                          <w:szCs w:val="13"/>
                        </w:rPr>
                        <w:t>s</w:t>
                      </w:r>
                      <w:r w:rsidRPr="004A79D4">
                        <w:rPr>
                          <w:rFonts w:ascii="Arial" w:hAnsi="Arial" w:cs="Arial"/>
                          <w:sz w:val="13"/>
                          <w:szCs w:val="13"/>
                        </w:rPr>
                        <w:t>://www.</w:t>
                      </w:r>
                      <w:r>
                        <w:rPr>
                          <w:rFonts w:ascii="Arial" w:hAnsi="Arial" w:cs="Arial"/>
                          <w:sz w:val="13"/>
                          <w:szCs w:val="13"/>
                        </w:rPr>
                        <w:t>distec</w:t>
                      </w:r>
                      <w:r w:rsidRPr="004A79D4">
                        <w:rPr>
                          <w:rFonts w:ascii="Arial" w:hAnsi="Arial" w:cs="Arial"/>
                          <w:sz w:val="13"/>
                          <w:szCs w:val="13"/>
                        </w:rPr>
                        <w:t>.de</w:t>
                      </w:r>
                    </w:p>
                  </w:tc>
                  <w:tc>
                    <w:tcPr>
                      <w:tcW w:w="3197" w:type="dxa"/>
                    </w:tcPr>
                    <w:p w14:paraId="4353AE57" w14:textId="77777777" w:rsidR="000C63D1" w:rsidRPr="004A79D4" w:rsidRDefault="000C63D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7C5427C1" w14:textId="77777777" w:rsidR="000C63D1" w:rsidRPr="004A79D4" w:rsidRDefault="000C63D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43860363"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073CB294" w14:textId="77777777" w:rsidR="000C63D1" w:rsidRPr="004A79D4" w:rsidRDefault="000C63D1" w:rsidP="00013631">
                      <w:pPr>
                        <w:pStyle w:val="Fuzeile"/>
                        <w:spacing w:line="240" w:lineRule="auto"/>
                        <w:ind w:left="572"/>
                        <w:rPr>
                          <w:rFonts w:ascii="Arial" w:hAnsi="Arial" w:cs="Arial"/>
                          <w:sz w:val="13"/>
                          <w:szCs w:val="13"/>
                        </w:rPr>
                      </w:pPr>
                      <w:r w:rsidRPr="004A79D4">
                        <w:rPr>
                          <w:rFonts w:ascii="Arial" w:hAnsi="Arial" w:cs="Arial"/>
                          <w:sz w:val="13"/>
                          <w:szCs w:val="13"/>
                        </w:rPr>
                        <w:t xml:space="preserve">Bernhard </w:t>
                      </w:r>
                      <w:r w:rsidRPr="007A1D68">
                        <w:rPr>
                          <w:rFonts w:ascii="Arial" w:hAnsi="Arial" w:cs="Arial"/>
                          <w:sz w:val="13"/>
                          <w:szCs w:val="13"/>
                        </w:rPr>
                        <w:t>Staller, Matthias Keller</w:t>
                      </w:r>
                      <w:r w:rsidRPr="004A79D4">
                        <w:rPr>
                          <w:rFonts w:ascii="Arial" w:hAnsi="Arial" w:cs="Arial"/>
                          <w:sz w:val="13"/>
                          <w:szCs w:val="13"/>
                        </w:rPr>
                        <w:br/>
                      </w:r>
                    </w:p>
                  </w:tc>
                </w:tr>
              </w:tbl>
              <w:p w14:paraId="6EC10C22" w14:textId="77777777" w:rsidR="000C63D1" w:rsidRDefault="000C63D1" w:rsidP="00FB2AD8"/>
            </w:tc>
          </w:tr>
        </w:tbl>
        <w:p w14:paraId="100C5967" w14:textId="77777777" w:rsidR="000C63D1" w:rsidRDefault="000C63D1" w:rsidP="00FB2AD8"/>
      </w:tc>
    </w:tr>
  </w:tbl>
  <w:p w14:paraId="3FFCDC50" w14:textId="77777777" w:rsidR="000C63D1" w:rsidRDefault="000C63D1" w:rsidP="00A30EE4">
    <w:pPr>
      <w:pStyle w:val="Fuzeile"/>
    </w:pPr>
    <w:r>
      <w:softHyphen/>
    </w:r>
    <w:r>
      <w:softHyphen/>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0C63D1" w14:paraId="55FBBF28"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0C63D1" w14:paraId="7F4DB626"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0C63D1" w:rsidRPr="009C2E9F" w14:paraId="49155F1B" w14:textId="77777777" w:rsidTr="004A79D4">
                  <w:tc>
                    <w:tcPr>
                      <w:tcW w:w="2160" w:type="dxa"/>
                    </w:tcPr>
                    <w:p w14:paraId="37FE42E3" w14:textId="77777777" w:rsidR="000C63D1" w:rsidRPr="004A79D4" w:rsidRDefault="000C63D1"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3058CF77" w14:textId="77777777" w:rsidR="000C63D1" w:rsidRPr="004A79D4" w:rsidRDefault="000C63D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A1BC944"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77052904" w14:textId="77777777" w:rsidR="000C63D1" w:rsidRPr="004A79D4" w:rsidRDefault="000C63D1"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1C036D33" w14:textId="77777777" w:rsidR="000C63D1" w:rsidRPr="004A79D4" w:rsidRDefault="000C63D1"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4A8102FC" w14:textId="77777777" w:rsidR="000C63D1" w:rsidRPr="004A79D4" w:rsidRDefault="000C63D1"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525C65FF" w14:textId="77777777" w:rsidR="000C63D1" w:rsidRPr="004A79D4" w:rsidRDefault="000C63D1"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3DC1C96B" w14:textId="77777777" w:rsidR="000C63D1" w:rsidRPr="004A79D4" w:rsidRDefault="000C63D1"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E58E948"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c>
                    <w:tcPr>
                      <w:tcW w:w="1440" w:type="dxa"/>
                    </w:tcPr>
                    <w:p w14:paraId="43FA6013"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77448879" w14:textId="77777777" w:rsidR="000C63D1" w:rsidRPr="004A79D4" w:rsidRDefault="000C63D1"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B34866A" w14:textId="77777777" w:rsidR="000C63D1" w:rsidRPr="004A79D4" w:rsidRDefault="000C63D1" w:rsidP="00FB2AD8">
                      <w:pPr>
                        <w:pStyle w:val="Fuzeile"/>
                        <w:tabs>
                          <w:tab w:val="left" w:pos="774"/>
                        </w:tabs>
                        <w:spacing w:line="240" w:lineRule="auto"/>
                        <w:ind w:left="-51" w:hanging="28"/>
                        <w:rPr>
                          <w:rFonts w:ascii="Arial" w:hAnsi="Arial" w:cs="Arial"/>
                          <w:sz w:val="13"/>
                          <w:szCs w:val="13"/>
                        </w:rPr>
                      </w:pPr>
                    </w:p>
                  </w:tc>
                </w:tr>
              </w:tbl>
              <w:p w14:paraId="53EE7D67" w14:textId="77777777" w:rsidR="000C63D1" w:rsidRDefault="000C63D1" w:rsidP="00FB2AD8"/>
            </w:tc>
          </w:tr>
        </w:tbl>
        <w:p w14:paraId="6351D8EC" w14:textId="77777777" w:rsidR="000C63D1" w:rsidRDefault="000C63D1"/>
      </w:tc>
    </w:tr>
  </w:tbl>
  <w:p w14:paraId="35E1512D" w14:textId="77777777" w:rsidR="000C63D1" w:rsidRDefault="000C63D1" w:rsidP="00AF57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3B5A3" w14:textId="77777777" w:rsidR="007841B7" w:rsidRDefault="007841B7">
      <w:r>
        <w:separator/>
      </w:r>
    </w:p>
  </w:footnote>
  <w:footnote w:type="continuationSeparator" w:id="0">
    <w:p w14:paraId="7278FB38" w14:textId="77777777" w:rsidR="007841B7" w:rsidRDefault="00784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9D4A34"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E439B6"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xOJAIAACQ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417510" w:rsidRDefault="00DE73CF" w:rsidP="00AF571F">
                          <w:pPr>
                            <w:pStyle w:val="Kopfzeile"/>
                            <w:spacing w:line="180" w:lineRule="atLeast"/>
                            <w:rPr>
                              <w:rFonts w:ascii="Arial" w:hAnsi="Arial" w:cs="Arial"/>
                              <w:sz w:val="15"/>
                              <w:szCs w:val="15"/>
                            </w:rPr>
                          </w:pPr>
                          <w:r w:rsidRPr="00417510">
                            <w:rPr>
                              <w:rFonts w:ascii="Arial" w:hAnsi="Arial" w:cs="Arial"/>
                              <w:sz w:val="15"/>
                              <w:szCs w:val="15"/>
                            </w:rPr>
                            <w:t>Tel. +49 (0)89 / 89 43 63 -0</w:t>
                          </w:r>
                        </w:p>
                        <w:p w14:paraId="5BAEBA8C" w14:textId="77777777" w:rsidR="00DE73CF" w:rsidRPr="00417510" w:rsidRDefault="00DE73CF" w:rsidP="00AF571F">
                          <w:pPr>
                            <w:pStyle w:val="Kopfzeile"/>
                            <w:spacing w:line="180" w:lineRule="atLeast"/>
                            <w:rPr>
                              <w:rFonts w:ascii="Arial" w:hAnsi="Arial" w:cs="Arial"/>
                              <w:sz w:val="15"/>
                              <w:szCs w:val="15"/>
                            </w:rPr>
                          </w:pPr>
                          <w:r w:rsidRPr="00417510">
                            <w:rPr>
                              <w:rFonts w:ascii="Arial" w:hAnsi="Arial" w:cs="Arial"/>
                              <w:sz w:val="15"/>
                              <w:szCs w:val="15"/>
                            </w:rPr>
                            <w:t>Fax +49 (0)89 / 89 43 63 -131</w:t>
                          </w:r>
                        </w:p>
                        <w:p w14:paraId="59377D40" w14:textId="77777777" w:rsidR="00DE73CF" w:rsidRPr="00417510" w:rsidRDefault="00DE73CF" w:rsidP="00AF571F">
                          <w:pPr>
                            <w:pStyle w:val="Kopfzeile"/>
                            <w:spacing w:line="180" w:lineRule="atLeast"/>
                            <w:rPr>
                              <w:rFonts w:ascii="Arial" w:hAnsi="Arial" w:cs="Arial"/>
                              <w:sz w:val="15"/>
                              <w:szCs w:val="15"/>
                            </w:rPr>
                          </w:pPr>
                          <w:r w:rsidRPr="00417510">
                            <w:rPr>
                              <w:rFonts w:ascii="Arial" w:hAnsi="Arial" w:cs="Arial"/>
                              <w:sz w:val="15"/>
                              <w:szCs w:val="15"/>
                            </w:rPr>
                            <w:t>info@distec.de</w:t>
                          </w:r>
                        </w:p>
                        <w:p w14:paraId="40CCEBC6" w14:textId="77777777" w:rsidR="00DE73CF" w:rsidRPr="00417510" w:rsidRDefault="00DE73CF" w:rsidP="00AF571F">
                          <w:pPr>
                            <w:pStyle w:val="Kopfzeile"/>
                            <w:spacing w:line="180" w:lineRule="atLeast"/>
                            <w:rPr>
                              <w:rFonts w:ascii="Arial" w:hAnsi="Arial" w:cs="Arial"/>
                              <w:sz w:val="15"/>
                              <w:szCs w:val="15"/>
                            </w:rPr>
                          </w:pPr>
                          <w:r w:rsidRPr="00417510">
                            <w:rPr>
                              <w:rFonts w:ascii="Arial" w:hAnsi="Arial" w:cs="Arial"/>
                              <w:sz w:val="15"/>
                              <w:szCs w:val="15"/>
                            </w:rPr>
                            <w:t>www.distec.de</w:t>
                          </w:r>
                        </w:p>
                        <w:p w14:paraId="107DD782" w14:textId="77777777" w:rsidR="00DE73CF" w:rsidRPr="00417510" w:rsidRDefault="00DE73CF" w:rsidP="00AF571F">
                          <w:pPr>
                            <w:pStyle w:val="Kopfzeile"/>
                            <w:spacing w:line="180" w:lineRule="atLeast"/>
                            <w:rPr>
                              <w:rFonts w:ascii="Arial" w:hAnsi="Arial" w:cs="Arial"/>
                              <w:sz w:val="15"/>
                              <w:szCs w:val="15"/>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417510" w:rsidRDefault="00DE73CF" w:rsidP="00AF571F">
                          <w:pPr>
                            <w:pStyle w:val="Kopfzeile"/>
                            <w:spacing w:line="180" w:lineRule="atLeast"/>
                            <w:rPr>
                              <w:rFonts w:ascii="Arial" w:hAnsi="Arial" w:cs="Arial"/>
                              <w:sz w:val="15"/>
                              <w:szCs w:val="15"/>
                              <w:lang w:val="en-US"/>
                            </w:rPr>
                          </w:pPr>
                          <w:r w:rsidRPr="00417510">
                            <w:rPr>
                              <w:rFonts w:ascii="Arial" w:hAnsi="Arial" w:cs="Arial"/>
                              <w:sz w:val="15"/>
                              <w:szCs w:val="15"/>
                              <w:lang w:val="en-US"/>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Tel. +49 (0)89 / 89 43 63 -0</w:t>
                    </w:r>
                  </w:p>
                  <w:p w14:paraId="5BAEBA8C"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Fax +49 (0)89 / 89 43 63 -131</w:t>
                    </w:r>
                  </w:p>
                  <w:p w14:paraId="59377D40"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info@distec.de</w:t>
                    </w:r>
                  </w:p>
                  <w:p w14:paraId="40CCEBC6" w14:textId="77777777" w:rsidR="00DE73CF" w:rsidRPr="00CC4B31" w:rsidRDefault="00DE73CF" w:rsidP="00AF571F">
                    <w:pPr>
                      <w:pStyle w:val="Kopfzeile"/>
                      <w:spacing w:line="180" w:lineRule="atLeast"/>
                      <w:rPr>
                        <w:rFonts w:ascii="Arial" w:hAnsi="Arial" w:cs="Arial"/>
                        <w:sz w:val="15"/>
                        <w:szCs w:val="15"/>
                        <w:lang w:val="en-US"/>
                      </w:rPr>
                    </w:pPr>
                    <w:r w:rsidRPr="00CC4B31">
                      <w:rPr>
                        <w:rFonts w:ascii="Arial" w:hAnsi="Arial" w:cs="Arial"/>
                        <w:sz w:val="15"/>
                        <w:szCs w:val="15"/>
                        <w:lang w:val="en-US"/>
                      </w:rPr>
                      <w:t>www.distec.de</w:t>
                    </w:r>
                  </w:p>
                  <w:p w14:paraId="107DD782" w14:textId="77777777" w:rsidR="00DE73CF" w:rsidRPr="00CC4B31"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564397" w:rsidRDefault="00DE73CF"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8"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8"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C044A" w14:textId="77777777" w:rsidR="000C63D1" w:rsidRDefault="000C63D1" w:rsidP="001E2E69">
    <w:pPr>
      <w:pStyle w:val="Kopfzeile"/>
      <w:jc w:val="right"/>
    </w:pPr>
    <w:r w:rsidRPr="005B035D">
      <w:rPr>
        <w:rFonts w:ascii="Arial" w:hAnsi="Arial" w:cs="Arial"/>
        <w:noProof/>
        <w:lang w:eastAsia="de-DE"/>
      </w:rPr>
      <w:drawing>
        <wp:anchor distT="0" distB="0" distL="114300" distR="114300" simplePos="0" relativeHeight="251674112" behindDoc="0" locked="0" layoutInCell="1" allowOverlap="1" wp14:anchorId="6D6CABA5" wp14:editId="7D01C775">
          <wp:simplePos x="0" y="0"/>
          <wp:positionH relativeFrom="column">
            <wp:posOffset>3367141</wp:posOffset>
          </wp:positionH>
          <wp:positionV relativeFrom="paragraph">
            <wp:posOffset>226060</wp:posOffset>
          </wp:positionV>
          <wp:extent cx="1801368" cy="445008"/>
          <wp:effectExtent l="0" t="0" r="2540" b="12700"/>
          <wp:wrapNone/>
          <wp:docPr id="2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Pr="00E412B7">
      <w:rPr>
        <w:rFonts w:ascii="Arial" w:hAnsi="Arial" w:cs="Arial"/>
        <w:noProof/>
        <w:lang w:eastAsia="de-DE"/>
      </w:rPr>
      <mc:AlternateContent>
        <mc:Choice Requires="wps">
          <w:drawing>
            <wp:anchor distT="0" distB="0" distL="114300" distR="114300" simplePos="0" relativeHeight="251673088" behindDoc="0" locked="1" layoutInCell="1" allowOverlap="1" wp14:anchorId="484DD0B5" wp14:editId="6C4C9DAC">
              <wp:simplePos x="0" y="0"/>
              <wp:positionH relativeFrom="column">
                <wp:posOffset>-61595</wp:posOffset>
              </wp:positionH>
              <wp:positionV relativeFrom="page">
                <wp:posOffset>613410</wp:posOffset>
              </wp:positionV>
              <wp:extent cx="2066290" cy="717550"/>
              <wp:effectExtent l="0" t="0" r="9525" b="635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4DD0B5" id="_x0000_t202" coordsize="21600,21600" o:spt="202" path="m,l,21600r21600,l21600,xe">
              <v:stroke joinstyle="miter"/>
              <v:path gradientshapeok="t" o:connecttype="rect"/>
            </v:shapetype>
            <v:shape id="_x0000_s1030" type="#_x0000_t202" style="position:absolute;left:0;text-align:left;margin-left:-4.85pt;margin-top:48.3pt;width:162.7pt;height:56.5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" stroked="f">
              <v:textbox style="mso-fit-shape-to-text:t">
                <w:txbxContent>
                  <w:p w14:paraId="7BE12DC8" w14:textId="77777777" w:rsidR="000C63D1" w:rsidRPr="00386110" w:rsidRDefault="000C63D1" w:rsidP="00D54333">
                    <w:pPr>
                      <w:rPr>
                        <w:rFonts w:ascii="Verdana" w:hAnsi="Verdana"/>
                        <w:b/>
                        <w:lang w:val="es-ES"/>
                      </w:rPr>
                    </w:pPr>
                    <w:r w:rsidRPr="00386110">
                      <w:rPr>
                        <w:rFonts w:ascii="Verdana" w:hAnsi="Verdana"/>
                        <w:b/>
                        <w:lang w:val="es-ES"/>
                      </w:rPr>
                      <w:t>COMUNICADO DE PRENSA</w:t>
                    </w:r>
                  </w:p>
                  <w:p w14:paraId="08A641C1" w14:textId="77777777" w:rsidR="000C63D1" w:rsidRPr="00386110" w:rsidRDefault="000C63D1" w:rsidP="00D54333">
                    <w:pPr>
                      <w:rPr>
                        <w:rFonts w:ascii="Verdana" w:hAnsi="Verdana"/>
                        <w:b/>
                        <w:lang w:val="es-ES"/>
                      </w:rPr>
                    </w:pPr>
                    <w:r w:rsidRPr="00386110">
                      <w:rPr>
                        <w:rFonts w:ascii="Verdana" w:hAnsi="Verdana"/>
                        <w:b/>
                        <w:lang w:val="es-ES"/>
                      </w:rPr>
                      <w:t>COMUNICATO STAMPA</w:t>
                    </w:r>
                  </w:p>
                  <w:p w14:paraId="6D353265" w14:textId="77777777" w:rsidR="000C63D1" w:rsidRPr="00386110" w:rsidRDefault="000C63D1" w:rsidP="00D54333">
                    <w:pPr>
                      <w:rPr>
                        <w:rFonts w:ascii="Verdana" w:hAnsi="Verdana"/>
                        <w:b/>
                        <w:lang w:val="es-ES"/>
                      </w:rPr>
                    </w:pPr>
                    <w:r w:rsidRPr="00386110">
                      <w:rPr>
                        <w:rFonts w:ascii="Verdana" w:hAnsi="Verdana"/>
                        <w:b/>
                        <w:lang w:val="es-ES"/>
                      </w:rPr>
                      <w:t>PRESS RELEASE</w:t>
                    </w:r>
                  </w:p>
                  <w:p w14:paraId="2CDB501E" w14:textId="77777777" w:rsidR="000C63D1" w:rsidRPr="00E412B7" w:rsidRDefault="000C63D1" w:rsidP="00D54333">
                    <w:pPr>
                      <w:rPr>
                        <w:rFonts w:ascii="Verdana" w:hAnsi="Verdana"/>
                        <w:b/>
                      </w:rPr>
                    </w:pPr>
                    <w:r w:rsidRPr="00E412B7">
                      <w:rPr>
                        <w:rFonts w:ascii="Verdana" w:hAnsi="Verdana"/>
                        <w:b/>
                      </w:rPr>
                      <w:t>PRESSEINFORMATION</w:t>
                    </w:r>
                  </w:p>
                </w:txbxContent>
              </v:textbox>
              <w10:wrap anchory="page"/>
              <w10:anchorlock/>
            </v:shape>
          </w:pict>
        </mc:Fallback>
      </mc:AlternateContent>
    </w:r>
    <w:r>
      <w:rPr>
        <w:noProof/>
        <w:lang w:eastAsia="de-DE"/>
      </w:rPr>
      <mc:AlternateContent>
        <mc:Choice Requires="wps">
          <w:drawing>
            <wp:anchor distT="0" distB="0" distL="114300" distR="114300" simplePos="0" relativeHeight="251668992" behindDoc="0" locked="0" layoutInCell="1" allowOverlap="1" wp14:anchorId="5249BB3B" wp14:editId="71A0A810">
              <wp:simplePos x="0" y="0"/>
              <wp:positionH relativeFrom="column">
                <wp:posOffset>-657860</wp:posOffset>
              </wp:positionH>
              <wp:positionV relativeFrom="paragraph">
                <wp:posOffset>4860925</wp:posOffset>
              </wp:positionV>
              <wp:extent cx="228600" cy="0"/>
              <wp:effectExtent l="8890" t="12700" r="10160" b="63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81C5D8" id="Line 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ZwvwEAAGkDAAAOAAAAZHJzL2Uyb0RvYy54bWysU02P2yAQvVfqf0DcGzuuGm2t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" strokeweight=".5pt"/>
          </w:pict>
        </mc:Fallback>
      </mc:AlternateContent>
    </w:r>
    <w:r>
      <w:rPr>
        <w:noProof/>
        <w:lang w:eastAsia="de-DE"/>
      </w:rPr>
      <mc:AlternateContent>
        <mc:Choice Requires="wps">
          <w:drawing>
            <wp:anchor distT="0" distB="0" distL="114300" distR="114300" simplePos="0" relativeHeight="251667968" behindDoc="0" locked="0" layoutInCell="1" allowOverlap="1" wp14:anchorId="3B5C61A7" wp14:editId="621B169D">
              <wp:simplePos x="0" y="0"/>
              <wp:positionH relativeFrom="column">
                <wp:posOffset>-657860</wp:posOffset>
              </wp:positionH>
              <wp:positionV relativeFrom="paragraph">
                <wp:posOffset>3074670</wp:posOffset>
              </wp:positionV>
              <wp:extent cx="228600" cy="0"/>
              <wp:effectExtent l="8890" t="7620" r="10160" b="1143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13ED2E" id="Line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AfvYzVvwEAAGkDAAAOAAAAAAAAAAAAAAAAAC4C&#10;AABkcnMvZTJvRG9jLnhtbFBLAQItABQABgAIAAAAIQAIItbL3gAAAAwBAAAPAAAAAAAAAAAAAAAA&#10;ABkEAABkcnMvZG93bnJldi54bWxQSwUGAAAAAAQABADzAAAAJAUAAAAA&#10;" strokeweight=".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33D82" w14:textId="77777777" w:rsidR="000C63D1" w:rsidRPr="003B096B" w:rsidRDefault="000C63D1">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72064" behindDoc="0" locked="1" layoutInCell="1" allowOverlap="1" wp14:anchorId="443F61CC" wp14:editId="4E97A401">
              <wp:simplePos x="0" y="0"/>
              <wp:positionH relativeFrom="column">
                <wp:posOffset>-98425</wp:posOffset>
              </wp:positionH>
              <wp:positionV relativeFrom="page">
                <wp:posOffset>461010</wp:posOffset>
              </wp:positionV>
              <wp:extent cx="2066925" cy="717550"/>
              <wp:effectExtent l="0" t="0" r="0" b="635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F61CC" id="_x0000_t202" coordsize="21600,21600" o:spt="202" path="m,l,21600r21600,l21600,xe">
              <v:stroke joinstyle="miter"/>
              <v:path gradientshapeok="t" o:connecttype="rect"/>
            </v:shapetype>
            <v:shape id="_x0000_s1031" type="#_x0000_t202" style="position:absolute;margin-left:-7.75pt;margin-top:36.3pt;width:162.75pt;height:56.5pt;z-index:25167206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" stroked="f">
              <v:textbox style="mso-fit-shape-to-text:t">
                <w:txbxContent>
                  <w:p w14:paraId="749D5973" w14:textId="77777777" w:rsidR="000C63D1" w:rsidRPr="00386110" w:rsidRDefault="000C63D1" w:rsidP="00E412B7">
                    <w:pPr>
                      <w:rPr>
                        <w:rFonts w:ascii="Verdana" w:hAnsi="Verdana"/>
                        <w:b/>
                        <w:lang w:val="es-ES"/>
                      </w:rPr>
                    </w:pPr>
                    <w:r w:rsidRPr="00386110">
                      <w:rPr>
                        <w:rFonts w:ascii="Verdana" w:hAnsi="Verdana"/>
                        <w:b/>
                        <w:lang w:val="es-ES"/>
                      </w:rPr>
                      <w:t>COMUNICADO DE PRENSA</w:t>
                    </w:r>
                  </w:p>
                  <w:p w14:paraId="537D86B7" w14:textId="77777777" w:rsidR="000C63D1" w:rsidRPr="00386110" w:rsidRDefault="000C63D1" w:rsidP="00E412B7">
                    <w:pPr>
                      <w:rPr>
                        <w:rFonts w:ascii="Verdana" w:hAnsi="Verdana"/>
                        <w:b/>
                        <w:lang w:val="es-ES"/>
                      </w:rPr>
                    </w:pPr>
                    <w:r w:rsidRPr="00386110">
                      <w:rPr>
                        <w:rFonts w:ascii="Verdana" w:hAnsi="Verdana"/>
                        <w:b/>
                        <w:lang w:val="es-ES"/>
                      </w:rPr>
                      <w:t>COMUNICATO STAMPA</w:t>
                    </w:r>
                  </w:p>
                  <w:p w14:paraId="11A5F0BA" w14:textId="77777777" w:rsidR="000C63D1" w:rsidRPr="00386110" w:rsidRDefault="000C63D1" w:rsidP="00E412B7">
                    <w:pPr>
                      <w:rPr>
                        <w:rFonts w:ascii="Verdana" w:hAnsi="Verdana"/>
                        <w:b/>
                        <w:lang w:val="es-ES"/>
                      </w:rPr>
                    </w:pPr>
                    <w:r w:rsidRPr="00386110">
                      <w:rPr>
                        <w:rFonts w:ascii="Verdana" w:hAnsi="Verdana"/>
                        <w:b/>
                        <w:lang w:val="es-ES"/>
                      </w:rPr>
                      <w:t>PRESS RELEASE</w:t>
                    </w:r>
                  </w:p>
                  <w:p w14:paraId="2610C5AC" w14:textId="77777777" w:rsidR="000C63D1" w:rsidRPr="00E412B7" w:rsidRDefault="000C63D1"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71040" behindDoc="0" locked="0" layoutInCell="1" allowOverlap="1" wp14:anchorId="2A7B8C7D" wp14:editId="60C94DE2">
              <wp:simplePos x="0" y="0"/>
              <wp:positionH relativeFrom="column">
                <wp:posOffset>5330825</wp:posOffset>
              </wp:positionH>
              <wp:positionV relativeFrom="paragraph">
                <wp:posOffset>1073785</wp:posOffset>
              </wp:positionV>
              <wp:extent cx="1263015" cy="1303655"/>
              <wp:effectExtent l="4445" t="1270" r="3810" b="0"/>
              <wp:wrapSquare wrapText="bothSides"/>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417510" w:rsidRDefault="000C63D1" w:rsidP="00AF571F">
                          <w:pPr>
                            <w:pStyle w:val="Kopfzeile"/>
                            <w:spacing w:line="180" w:lineRule="atLeast"/>
                            <w:rPr>
                              <w:rFonts w:ascii="Arial" w:hAnsi="Arial" w:cs="Arial"/>
                              <w:sz w:val="15"/>
                              <w:szCs w:val="15"/>
                            </w:rPr>
                          </w:pPr>
                          <w:r w:rsidRPr="00417510">
                            <w:rPr>
                              <w:rFonts w:ascii="Arial" w:hAnsi="Arial" w:cs="Arial"/>
                              <w:sz w:val="15"/>
                              <w:szCs w:val="15"/>
                            </w:rPr>
                            <w:t>Tel. +49 (0)89 / 89 43 63 -0</w:t>
                          </w:r>
                        </w:p>
                        <w:p w14:paraId="6E435CC8" w14:textId="77777777" w:rsidR="000C63D1" w:rsidRPr="00417510" w:rsidRDefault="000C63D1" w:rsidP="00AF571F">
                          <w:pPr>
                            <w:pStyle w:val="Kopfzeile"/>
                            <w:spacing w:line="180" w:lineRule="atLeast"/>
                            <w:rPr>
                              <w:rFonts w:ascii="Arial" w:hAnsi="Arial" w:cs="Arial"/>
                              <w:sz w:val="15"/>
                              <w:szCs w:val="15"/>
                            </w:rPr>
                          </w:pPr>
                          <w:r w:rsidRPr="00417510">
                            <w:rPr>
                              <w:rFonts w:ascii="Arial" w:hAnsi="Arial" w:cs="Arial"/>
                              <w:sz w:val="15"/>
                              <w:szCs w:val="15"/>
                            </w:rPr>
                            <w:t>Fax +49 (0)89 / 89 43 63 -131</w:t>
                          </w:r>
                        </w:p>
                        <w:p w14:paraId="294B6396" w14:textId="77777777" w:rsidR="000C63D1" w:rsidRPr="00417510" w:rsidRDefault="000C63D1" w:rsidP="00AF571F">
                          <w:pPr>
                            <w:pStyle w:val="Kopfzeile"/>
                            <w:spacing w:line="180" w:lineRule="atLeast"/>
                            <w:rPr>
                              <w:rFonts w:ascii="Arial" w:hAnsi="Arial" w:cs="Arial"/>
                              <w:sz w:val="15"/>
                              <w:szCs w:val="15"/>
                            </w:rPr>
                          </w:pPr>
                          <w:r w:rsidRPr="00417510">
                            <w:rPr>
                              <w:rFonts w:ascii="Arial" w:hAnsi="Arial" w:cs="Arial"/>
                              <w:sz w:val="15"/>
                              <w:szCs w:val="15"/>
                            </w:rPr>
                            <w:t>info@distec.de</w:t>
                          </w:r>
                        </w:p>
                        <w:p w14:paraId="4C383FF1" w14:textId="77777777" w:rsidR="000C63D1" w:rsidRPr="00417510" w:rsidRDefault="000C63D1" w:rsidP="00AF571F">
                          <w:pPr>
                            <w:pStyle w:val="Kopfzeile"/>
                            <w:spacing w:line="180" w:lineRule="atLeast"/>
                            <w:rPr>
                              <w:rFonts w:ascii="Arial" w:hAnsi="Arial" w:cs="Arial"/>
                              <w:sz w:val="15"/>
                              <w:szCs w:val="15"/>
                            </w:rPr>
                          </w:pPr>
                          <w:r w:rsidRPr="00417510">
                            <w:rPr>
                              <w:rFonts w:ascii="Arial" w:hAnsi="Arial" w:cs="Arial"/>
                              <w:sz w:val="15"/>
                              <w:szCs w:val="15"/>
                            </w:rPr>
                            <w:t>www.distec.de</w:t>
                          </w:r>
                        </w:p>
                        <w:p w14:paraId="24F9E136" w14:textId="77777777" w:rsidR="000C63D1" w:rsidRPr="00417510" w:rsidRDefault="000C63D1" w:rsidP="00AF571F">
                          <w:pPr>
                            <w:pStyle w:val="Kopfzeile"/>
                            <w:spacing w:line="180" w:lineRule="atLeast"/>
                            <w:rPr>
                              <w:rFonts w:ascii="Arial" w:hAnsi="Arial" w:cs="Arial"/>
                              <w:sz w:val="15"/>
                              <w:szCs w:val="15"/>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417510" w:rsidRDefault="000C63D1" w:rsidP="00AF571F">
                          <w:pPr>
                            <w:pStyle w:val="Kopfzeile"/>
                            <w:spacing w:line="180" w:lineRule="atLeast"/>
                            <w:rPr>
                              <w:rFonts w:ascii="Arial" w:hAnsi="Arial" w:cs="Arial"/>
                              <w:sz w:val="15"/>
                              <w:szCs w:val="15"/>
                              <w:lang w:val="en-US"/>
                            </w:rPr>
                          </w:pPr>
                          <w:r w:rsidRPr="00417510">
                            <w:rPr>
                              <w:rFonts w:ascii="Arial" w:hAnsi="Arial" w:cs="Arial"/>
                              <w:sz w:val="15"/>
                              <w:szCs w:val="15"/>
                              <w:lang w:val="en-US"/>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B8C7D" id="_x0000_s1032" type="#_x0000_t202" style="position:absolute;margin-left:419.75pt;margin-top:84.55pt;width:99.45pt;height:102.65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" stroked="f">
              <v:textbox inset="0,0,0,0">
                <w:txbxContent>
                  <w:p w14:paraId="6C7C1081"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6E920777"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733561EE" w14:textId="77777777" w:rsidR="000C63D1" w:rsidRPr="003B096B" w:rsidRDefault="000C63D1"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61FAD17C"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Tel. +49 (0)89 / 89 43 63 -0</w:t>
                    </w:r>
                  </w:p>
                  <w:p w14:paraId="6E435CC8"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Fax +49 (0)89 / 89 43 63 -131</w:t>
                    </w:r>
                  </w:p>
                  <w:p w14:paraId="294B6396"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info@distec.de</w:t>
                    </w:r>
                  </w:p>
                  <w:p w14:paraId="4C383FF1" w14:textId="77777777" w:rsidR="000C63D1" w:rsidRPr="00564397" w:rsidRDefault="000C63D1" w:rsidP="00AF571F">
                    <w:pPr>
                      <w:pStyle w:val="Kopfzeile"/>
                      <w:spacing w:line="180" w:lineRule="atLeast"/>
                      <w:rPr>
                        <w:rFonts w:ascii="Arial" w:hAnsi="Arial" w:cs="Arial"/>
                        <w:sz w:val="15"/>
                        <w:szCs w:val="15"/>
                        <w:lang w:val="en-US"/>
                      </w:rPr>
                    </w:pPr>
                    <w:r w:rsidRPr="00564397">
                      <w:rPr>
                        <w:rFonts w:ascii="Arial" w:hAnsi="Arial" w:cs="Arial"/>
                        <w:sz w:val="15"/>
                        <w:szCs w:val="15"/>
                        <w:lang w:val="en-US"/>
                      </w:rPr>
                      <w:t>www.distec.de</w:t>
                    </w:r>
                  </w:p>
                  <w:p w14:paraId="24F9E136" w14:textId="77777777" w:rsidR="000C63D1" w:rsidRPr="00564397" w:rsidRDefault="000C63D1" w:rsidP="00AF571F">
                    <w:pPr>
                      <w:pStyle w:val="Kopfzeile"/>
                      <w:spacing w:line="180" w:lineRule="atLeast"/>
                      <w:rPr>
                        <w:rFonts w:ascii="Arial" w:hAnsi="Arial" w:cs="Arial"/>
                        <w:sz w:val="15"/>
                        <w:szCs w:val="15"/>
                        <w:lang w:val="en-US"/>
                      </w:rPr>
                    </w:pPr>
                  </w:p>
                  <w:p w14:paraId="2141943C" w14:textId="77777777" w:rsidR="000C63D1" w:rsidRPr="004379DF" w:rsidRDefault="000C63D1"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6BE07D70" w14:textId="77777777" w:rsidR="000C63D1" w:rsidRPr="00564397" w:rsidRDefault="000C63D1" w:rsidP="00AF571F">
                    <w:pPr>
                      <w:pStyle w:val="Kopfzeile"/>
                      <w:spacing w:line="180" w:lineRule="atLeast"/>
                      <w:rPr>
                        <w:rFonts w:ascii="Arial" w:hAnsi="Arial" w:cs="Arial"/>
                        <w:sz w:val="15"/>
                        <w:szCs w:val="15"/>
                      </w:rPr>
                    </w:pPr>
                    <w:r w:rsidRPr="00564397">
                      <w:rPr>
                        <w:rFonts w:ascii="Arial" w:hAnsi="Arial" w:cs="Arial"/>
                        <w:sz w:val="15"/>
                        <w:szCs w:val="15"/>
                      </w:rPr>
                      <w:t>Data Display Group</w:t>
                    </w:r>
                  </w:p>
                  <w:p w14:paraId="1E392202" w14:textId="77777777" w:rsidR="000C63D1" w:rsidRDefault="000C63D1"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0DA64FF" w14:textId="77777777" w:rsidR="000C63D1" w:rsidRPr="0044622B" w:rsidRDefault="000C63D1"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70016" behindDoc="0" locked="0" layoutInCell="1" allowOverlap="1" wp14:anchorId="25BDB2F7" wp14:editId="79877BBA">
              <wp:simplePos x="0" y="0"/>
              <wp:positionH relativeFrom="column">
                <wp:posOffset>5316855</wp:posOffset>
              </wp:positionH>
              <wp:positionV relativeFrom="paragraph">
                <wp:posOffset>-116840</wp:posOffset>
              </wp:positionV>
              <wp:extent cx="1296035" cy="1085850"/>
              <wp:effectExtent l="0" t="1270" r="0" b="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DB2F7" id="_x0000_s1033" type="#_x0000_t202" style="position:absolute;margin-left:418.65pt;margin-top:-9.2pt;width:102.05pt;height:85.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" stroked="f">
              <v:textbox style="mso-fit-shape-to-text:t" inset="0,0,0,0">
                <w:txbxContent>
                  <w:p w14:paraId="25613BF1" w14:textId="77777777" w:rsidR="000C63D1" w:rsidRDefault="000C63D1" w:rsidP="00AF571F">
                    <w:r>
                      <w:rPr>
                        <w:noProof/>
                        <w:lang w:eastAsia="de-DE"/>
                      </w:rPr>
                      <w:drawing>
                        <wp:inline distT="0" distB="0" distL="0" distR="0" wp14:anchorId="1E4553F6" wp14:editId="64B2BBD0">
                          <wp:extent cx="1288415" cy="1081405"/>
                          <wp:effectExtent l="0" t="0" r="6985" b="4445"/>
                          <wp:docPr id="27"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5C"/>
    <w:rsid w:val="00000224"/>
    <w:rsid w:val="0000065D"/>
    <w:rsid w:val="0000272B"/>
    <w:rsid w:val="00003A2E"/>
    <w:rsid w:val="0000442D"/>
    <w:rsid w:val="00004DDB"/>
    <w:rsid w:val="00006D28"/>
    <w:rsid w:val="00006F51"/>
    <w:rsid w:val="000078F4"/>
    <w:rsid w:val="00007F31"/>
    <w:rsid w:val="00011498"/>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35DE"/>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2B04"/>
    <w:rsid w:val="0006679E"/>
    <w:rsid w:val="00066925"/>
    <w:rsid w:val="000679A1"/>
    <w:rsid w:val="00067E29"/>
    <w:rsid w:val="00072682"/>
    <w:rsid w:val="00072FCE"/>
    <w:rsid w:val="00073C00"/>
    <w:rsid w:val="00075BD7"/>
    <w:rsid w:val="0007783E"/>
    <w:rsid w:val="00081161"/>
    <w:rsid w:val="00081EEE"/>
    <w:rsid w:val="00083FE7"/>
    <w:rsid w:val="00085286"/>
    <w:rsid w:val="00085AEA"/>
    <w:rsid w:val="00090735"/>
    <w:rsid w:val="00090BF2"/>
    <w:rsid w:val="000913E4"/>
    <w:rsid w:val="00093361"/>
    <w:rsid w:val="00093E1D"/>
    <w:rsid w:val="00094E69"/>
    <w:rsid w:val="00095435"/>
    <w:rsid w:val="00095D3A"/>
    <w:rsid w:val="000968EA"/>
    <w:rsid w:val="00096DA2"/>
    <w:rsid w:val="000974AF"/>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3D1"/>
    <w:rsid w:val="000C6554"/>
    <w:rsid w:val="000D16C4"/>
    <w:rsid w:val="000D1B3D"/>
    <w:rsid w:val="000D2E6C"/>
    <w:rsid w:val="000D32C5"/>
    <w:rsid w:val="000D3623"/>
    <w:rsid w:val="000D5656"/>
    <w:rsid w:val="000D7A83"/>
    <w:rsid w:val="000D7E16"/>
    <w:rsid w:val="000E07A7"/>
    <w:rsid w:val="000E0BDE"/>
    <w:rsid w:val="000E2340"/>
    <w:rsid w:val="000E3180"/>
    <w:rsid w:val="000E66D1"/>
    <w:rsid w:val="000E7B59"/>
    <w:rsid w:val="000F063D"/>
    <w:rsid w:val="000F06E9"/>
    <w:rsid w:val="000F5A47"/>
    <w:rsid w:val="000F653D"/>
    <w:rsid w:val="00100D0F"/>
    <w:rsid w:val="00101166"/>
    <w:rsid w:val="0010191F"/>
    <w:rsid w:val="0010274E"/>
    <w:rsid w:val="00103314"/>
    <w:rsid w:val="001036F6"/>
    <w:rsid w:val="0010499F"/>
    <w:rsid w:val="00104FAD"/>
    <w:rsid w:val="00105333"/>
    <w:rsid w:val="00105FBB"/>
    <w:rsid w:val="0010605F"/>
    <w:rsid w:val="0011072D"/>
    <w:rsid w:val="00110890"/>
    <w:rsid w:val="00111616"/>
    <w:rsid w:val="00111F29"/>
    <w:rsid w:val="001145EC"/>
    <w:rsid w:val="00114745"/>
    <w:rsid w:val="00114862"/>
    <w:rsid w:val="0011521E"/>
    <w:rsid w:val="00117BA4"/>
    <w:rsid w:val="001208EB"/>
    <w:rsid w:val="00120C51"/>
    <w:rsid w:val="00120E3A"/>
    <w:rsid w:val="0012101D"/>
    <w:rsid w:val="001226AE"/>
    <w:rsid w:val="001227F0"/>
    <w:rsid w:val="00124067"/>
    <w:rsid w:val="00125774"/>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5062E"/>
    <w:rsid w:val="00152337"/>
    <w:rsid w:val="0015243B"/>
    <w:rsid w:val="00152A32"/>
    <w:rsid w:val="00155047"/>
    <w:rsid w:val="001566A4"/>
    <w:rsid w:val="0015776A"/>
    <w:rsid w:val="00157B7F"/>
    <w:rsid w:val="00163333"/>
    <w:rsid w:val="001642C2"/>
    <w:rsid w:val="0016557B"/>
    <w:rsid w:val="00165CB7"/>
    <w:rsid w:val="00166FB5"/>
    <w:rsid w:val="00167438"/>
    <w:rsid w:val="0016767E"/>
    <w:rsid w:val="00170415"/>
    <w:rsid w:val="00171987"/>
    <w:rsid w:val="001721DE"/>
    <w:rsid w:val="001738C3"/>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9673C"/>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5076"/>
    <w:rsid w:val="001B5434"/>
    <w:rsid w:val="001B57E7"/>
    <w:rsid w:val="001B5A98"/>
    <w:rsid w:val="001B6C05"/>
    <w:rsid w:val="001C00B5"/>
    <w:rsid w:val="001C2888"/>
    <w:rsid w:val="001C2A53"/>
    <w:rsid w:val="001C361F"/>
    <w:rsid w:val="001C3CCB"/>
    <w:rsid w:val="001C474D"/>
    <w:rsid w:val="001C4D73"/>
    <w:rsid w:val="001C4FAD"/>
    <w:rsid w:val="001C6D61"/>
    <w:rsid w:val="001C7B15"/>
    <w:rsid w:val="001D0058"/>
    <w:rsid w:val="001D124B"/>
    <w:rsid w:val="001D2563"/>
    <w:rsid w:val="001D2DB1"/>
    <w:rsid w:val="001D54CA"/>
    <w:rsid w:val="001D6EC9"/>
    <w:rsid w:val="001D7E3C"/>
    <w:rsid w:val="001D7F8B"/>
    <w:rsid w:val="001E024A"/>
    <w:rsid w:val="001E1D3B"/>
    <w:rsid w:val="001E2E69"/>
    <w:rsid w:val="001E3946"/>
    <w:rsid w:val="001E3951"/>
    <w:rsid w:val="001E506D"/>
    <w:rsid w:val="001E5683"/>
    <w:rsid w:val="001E5D6B"/>
    <w:rsid w:val="001E61ED"/>
    <w:rsid w:val="001E695B"/>
    <w:rsid w:val="001E71AE"/>
    <w:rsid w:val="001E79C3"/>
    <w:rsid w:val="001F0758"/>
    <w:rsid w:val="001F4B6D"/>
    <w:rsid w:val="001F64BE"/>
    <w:rsid w:val="001F6664"/>
    <w:rsid w:val="001F7695"/>
    <w:rsid w:val="001F7E81"/>
    <w:rsid w:val="00201227"/>
    <w:rsid w:val="002022D9"/>
    <w:rsid w:val="0020240B"/>
    <w:rsid w:val="00202866"/>
    <w:rsid w:val="00203F4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241"/>
    <w:rsid w:val="002455B6"/>
    <w:rsid w:val="0024644B"/>
    <w:rsid w:val="0024683D"/>
    <w:rsid w:val="00246DB7"/>
    <w:rsid w:val="00247028"/>
    <w:rsid w:val="00250662"/>
    <w:rsid w:val="002508D9"/>
    <w:rsid w:val="00251F70"/>
    <w:rsid w:val="0025226D"/>
    <w:rsid w:val="00252711"/>
    <w:rsid w:val="00253BFE"/>
    <w:rsid w:val="00253D94"/>
    <w:rsid w:val="00256B41"/>
    <w:rsid w:val="00256C7F"/>
    <w:rsid w:val="00266D6C"/>
    <w:rsid w:val="00266F8F"/>
    <w:rsid w:val="00267487"/>
    <w:rsid w:val="00267751"/>
    <w:rsid w:val="00267B30"/>
    <w:rsid w:val="00272B3A"/>
    <w:rsid w:val="00272C99"/>
    <w:rsid w:val="0027315A"/>
    <w:rsid w:val="0027416A"/>
    <w:rsid w:val="002777C3"/>
    <w:rsid w:val="00277D63"/>
    <w:rsid w:val="0028181B"/>
    <w:rsid w:val="00281B4E"/>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210"/>
    <w:rsid w:val="002A7575"/>
    <w:rsid w:val="002B0BF5"/>
    <w:rsid w:val="002B238D"/>
    <w:rsid w:val="002B370E"/>
    <w:rsid w:val="002B441A"/>
    <w:rsid w:val="002B6BA9"/>
    <w:rsid w:val="002B70E1"/>
    <w:rsid w:val="002B720D"/>
    <w:rsid w:val="002B7C0E"/>
    <w:rsid w:val="002C0346"/>
    <w:rsid w:val="002C1038"/>
    <w:rsid w:val="002C33B2"/>
    <w:rsid w:val="002C46BB"/>
    <w:rsid w:val="002C46C9"/>
    <w:rsid w:val="002C5513"/>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428"/>
    <w:rsid w:val="002E5FD2"/>
    <w:rsid w:val="002E7077"/>
    <w:rsid w:val="002F2B3C"/>
    <w:rsid w:val="002F32A0"/>
    <w:rsid w:val="002F3B2E"/>
    <w:rsid w:val="002F410A"/>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1D8B"/>
    <w:rsid w:val="0033295E"/>
    <w:rsid w:val="0033491F"/>
    <w:rsid w:val="00336398"/>
    <w:rsid w:val="00337527"/>
    <w:rsid w:val="003407F4"/>
    <w:rsid w:val="00341EE4"/>
    <w:rsid w:val="00342EAB"/>
    <w:rsid w:val="00343BD7"/>
    <w:rsid w:val="00345939"/>
    <w:rsid w:val="00347B10"/>
    <w:rsid w:val="003514FC"/>
    <w:rsid w:val="00351B10"/>
    <w:rsid w:val="00353B2F"/>
    <w:rsid w:val="00353C55"/>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4D97"/>
    <w:rsid w:val="003E51E3"/>
    <w:rsid w:val="003E6638"/>
    <w:rsid w:val="003E7D4F"/>
    <w:rsid w:val="003F06D8"/>
    <w:rsid w:val="003F0A98"/>
    <w:rsid w:val="003F1718"/>
    <w:rsid w:val="003F24C5"/>
    <w:rsid w:val="003F2A0B"/>
    <w:rsid w:val="003F495E"/>
    <w:rsid w:val="003F50BA"/>
    <w:rsid w:val="003F520D"/>
    <w:rsid w:val="0040400F"/>
    <w:rsid w:val="004059BF"/>
    <w:rsid w:val="00405A42"/>
    <w:rsid w:val="00406AF0"/>
    <w:rsid w:val="00406D8F"/>
    <w:rsid w:val="0040735E"/>
    <w:rsid w:val="00410675"/>
    <w:rsid w:val="00411872"/>
    <w:rsid w:val="00411AB6"/>
    <w:rsid w:val="00412AF0"/>
    <w:rsid w:val="00413F0D"/>
    <w:rsid w:val="0041667C"/>
    <w:rsid w:val="00416A4E"/>
    <w:rsid w:val="00417510"/>
    <w:rsid w:val="00417C60"/>
    <w:rsid w:val="00421342"/>
    <w:rsid w:val="00421EE1"/>
    <w:rsid w:val="00422DE3"/>
    <w:rsid w:val="00424CF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13F"/>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99F"/>
    <w:rsid w:val="004B1F68"/>
    <w:rsid w:val="004B235C"/>
    <w:rsid w:val="004B28F0"/>
    <w:rsid w:val="004B2C77"/>
    <w:rsid w:val="004B332A"/>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120"/>
    <w:rsid w:val="004F5A84"/>
    <w:rsid w:val="004F5B2B"/>
    <w:rsid w:val="004F6246"/>
    <w:rsid w:val="004F6AEA"/>
    <w:rsid w:val="004F6DCE"/>
    <w:rsid w:val="004F75A9"/>
    <w:rsid w:val="005007C9"/>
    <w:rsid w:val="005033A6"/>
    <w:rsid w:val="00506E1E"/>
    <w:rsid w:val="00512F89"/>
    <w:rsid w:val="00513219"/>
    <w:rsid w:val="00514179"/>
    <w:rsid w:val="00516D87"/>
    <w:rsid w:val="00520259"/>
    <w:rsid w:val="005210CA"/>
    <w:rsid w:val="005214CB"/>
    <w:rsid w:val="0052557C"/>
    <w:rsid w:val="00525D45"/>
    <w:rsid w:val="00526A4D"/>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E77"/>
    <w:rsid w:val="005615AD"/>
    <w:rsid w:val="005633E4"/>
    <w:rsid w:val="00564397"/>
    <w:rsid w:val="00564F5B"/>
    <w:rsid w:val="00565D8E"/>
    <w:rsid w:val="00566376"/>
    <w:rsid w:val="00566A9A"/>
    <w:rsid w:val="00567A03"/>
    <w:rsid w:val="0057120D"/>
    <w:rsid w:val="00571A32"/>
    <w:rsid w:val="00571ACD"/>
    <w:rsid w:val="00572452"/>
    <w:rsid w:val="00572EFC"/>
    <w:rsid w:val="00575199"/>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51B"/>
    <w:rsid w:val="005C177F"/>
    <w:rsid w:val="005C270B"/>
    <w:rsid w:val="005C437E"/>
    <w:rsid w:val="005C5D54"/>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755"/>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016"/>
    <w:rsid w:val="0066347C"/>
    <w:rsid w:val="00664616"/>
    <w:rsid w:val="00664FA2"/>
    <w:rsid w:val="0067050D"/>
    <w:rsid w:val="006708F0"/>
    <w:rsid w:val="00672957"/>
    <w:rsid w:val="006730FD"/>
    <w:rsid w:val="00674CF5"/>
    <w:rsid w:val="0067542A"/>
    <w:rsid w:val="00675F71"/>
    <w:rsid w:val="0067620A"/>
    <w:rsid w:val="00681561"/>
    <w:rsid w:val="00682094"/>
    <w:rsid w:val="00682AA6"/>
    <w:rsid w:val="006836A5"/>
    <w:rsid w:val="006839DE"/>
    <w:rsid w:val="00684281"/>
    <w:rsid w:val="00684D06"/>
    <w:rsid w:val="00684D1D"/>
    <w:rsid w:val="00687E5A"/>
    <w:rsid w:val="0069003D"/>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420D"/>
    <w:rsid w:val="006B4735"/>
    <w:rsid w:val="006B50E1"/>
    <w:rsid w:val="006B5800"/>
    <w:rsid w:val="006B68F0"/>
    <w:rsid w:val="006B6FF4"/>
    <w:rsid w:val="006B70B9"/>
    <w:rsid w:val="006B7350"/>
    <w:rsid w:val="006C0938"/>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E12AD"/>
    <w:rsid w:val="006E2D0A"/>
    <w:rsid w:val="006E34BA"/>
    <w:rsid w:val="006E6340"/>
    <w:rsid w:val="006F1BD0"/>
    <w:rsid w:val="006F24AC"/>
    <w:rsid w:val="006F2B59"/>
    <w:rsid w:val="006F3E24"/>
    <w:rsid w:val="006F3F44"/>
    <w:rsid w:val="006F433F"/>
    <w:rsid w:val="006F48CB"/>
    <w:rsid w:val="006F65D9"/>
    <w:rsid w:val="006F7307"/>
    <w:rsid w:val="00701DE4"/>
    <w:rsid w:val="0070207A"/>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2C91"/>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360"/>
    <w:rsid w:val="00772D61"/>
    <w:rsid w:val="00773F6D"/>
    <w:rsid w:val="0077539B"/>
    <w:rsid w:val="00776AFC"/>
    <w:rsid w:val="00777720"/>
    <w:rsid w:val="00780D0D"/>
    <w:rsid w:val="00783316"/>
    <w:rsid w:val="007841B7"/>
    <w:rsid w:val="007847D2"/>
    <w:rsid w:val="007853DD"/>
    <w:rsid w:val="0078704F"/>
    <w:rsid w:val="00790721"/>
    <w:rsid w:val="00790E1D"/>
    <w:rsid w:val="007916C9"/>
    <w:rsid w:val="00794738"/>
    <w:rsid w:val="00794D30"/>
    <w:rsid w:val="00796BFC"/>
    <w:rsid w:val="007A07D0"/>
    <w:rsid w:val="007A16B3"/>
    <w:rsid w:val="007A1A12"/>
    <w:rsid w:val="007A2C03"/>
    <w:rsid w:val="007A2FA6"/>
    <w:rsid w:val="007A3FE1"/>
    <w:rsid w:val="007A4610"/>
    <w:rsid w:val="007A49E1"/>
    <w:rsid w:val="007A5F4C"/>
    <w:rsid w:val="007A6F74"/>
    <w:rsid w:val="007B0BCC"/>
    <w:rsid w:val="007B5C7E"/>
    <w:rsid w:val="007B69A6"/>
    <w:rsid w:val="007B69B8"/>
    <w:rsid w:val="007B6BA8"/>
    <w:rsid w:val="007B7577"/>
    <w:rsid w:val="007C2F63"/>
    <w:rsid w:val="007C36FA"/>
    <w:rsid w:val="007C47C2"/>
    <w:rsid w:val="007C6AD1"/>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A18"/>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7C1"/>
    <w:rsid w:val="00846E3B"/>
    <w:rsid w:val="00850E54"/>
    <w:rsid w:val="00850F55"/>
    <w:rsid w:val="008513A3"/>
    <w:rsid w:val="008513F1"/>
    <w:rsid w:val="008527C6"/>
    <w:rsid w:val="00852917"/>
    <w:rsid w:val="00853078"/>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223A"/>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65ED"/>
    <w:rsid w:val="008C7D2F"/>
    <w:rsid w:val="008C7E41"/>
    <w:rsid w:val="008D009B"/>
    <w:rsid w:val="008D0547"/>
    <w:rsid w:val="008D2058"/>
    <w:rsid w:val="008D3684"/>
    <w:rsid w:val="008D49BD"/>
    <w:rsid w:val="008D6530"/>
    <w:rsid w:val="008D73BA"/>
    <w:rsid w:val="008E26D3"/>
    <w:rsid w:val="008E38AA"/>
    <w:rsid w:val="008E5B2F"/>
    <w:rsid w:val="008F0A43"/>
    <w:rsid w:val="008F0B15"/>
    <w:rsid w:val="008F1A64"/>
    <w:rsid w:val="008F2667"/>
    <w:rsid w:val="008F2A8E"/>
    <w:rsid w:val="008F308E"/>
    <w:rsid w:val="008F474B"/>
    <w:rsid w:val="008F5FE3"/>
    <w:rsid w:val="008F629B"/>
    <w:rsid w:val="008F7D76"/>
    <w:rsid w:val="0090019E"/>
    <w:rsid w:val="00900ABD"/>
    <w:rsid w:val="009017D1"/>
    <w:rsid w:val="0090282F"/>
    <w:rsid w:val="00902E28"/>
    <w:rsid w:val="00904EF2"/>
    <w:rsid w:val="00906624"/>
    <w:rsid w:val="00906CEE"/>
    <w:rsid w:val="00907F10"/>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245"/>
    <w:rsid w:val="009915DC"/>
    <w:rsid w:val="00991DAF"/>
    <w:rsid w:val="00992DC5"/>
    <w:rsid w:val="009940F9"/>
    <w:rsid w:val="009977C9"/>
    <w:rsid w:val="009A00EC"/>
    <w:rsid w:val="009A1D2A"/>
    <w:rsid w:val="009A29E3"/>
    <w:rsid w:val="009A303F"/>
    <w:rsid w:val="009A32FB"/>
    <w:rsid w:val="009A4A7D"/>
    <w:rsid w:val="009A4F02"/>
    <w:rsid w:val="009A61EC"/>
    <w:rsid w:val="009B18C8"/>
    <w:rsid w:val="009B2140"/>
    <w:rsid w:val="009B356B"/>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AC5"/>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37356"/>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860"/>
    <w:rsid w:val="00AC7BF6"/>
    <w:rsid w:val="00AD0B94"/>
    <w:rsid w:val="00AD2828"/>
    <w:rsid w:val="00AD3E95"/>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7719"/>
    <w:rsid w:val="00B602D0"/>
    <w:rsid w:val="00B60A22"/>
    <w:rsid w:val="00B61260"/>
    <w:rsid w:val="00B614FA"/>
    <w:rsid w:val="00B61B0E"/>
    <w:rsid w:val="00B62D56"/>
    <w:rsid w:val="00B638B7"/>
    <w:rsid w:val="00B63C4C"/>
    <w:rsid w:val="00B64186"/>
    <w:rsid w:val="00B66667"/>
    <w:rsid w:val="00B67DAE"/>
    <w:rsid w:val="00B705B8"/>
    <w:rsid w:val="00B70AFB"/>
    <w:rsid w:val="00B71284"/>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1BF2"/>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744"/>
    <w:rsid w:val="00BF17B8"/>
    <w:rsid w:val="00BF2612"/>
    <w:rsid w:val="00BF2866"/>
    <w:rsid w:val="00BF3DAC"/>
    <w:rsid w:val="00BF4817"/>
    <w:rsid w:val="00BF581D"/>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2053D"/>
    <w:rsid w:val="00C2299B"/>
    <w:rsid w:val="00C232FC"/>
    <w:rsid w:val="00C23C1E"/>
    <w:rsid w:val="00C243D1"/>
    <w:rsid w:val="00C26748"/>
    <w:rsid w:val="00C269B9"/>
    <w:rsid w:val="00C31041"/>
    <w:rsid w:val="00C310A4"/>
    <w:rsid w:val="00C320B8"/>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845"/>
    <w:rsid w:val="00C751CF"/>
    <w:rsid w:val="00C7535B"/>
    <w:rsid w:val="00C75C76"/>
    <w:rsid w:val="00C76760"/>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4B31"/>
    <w:rsid w:val="00CC5130"/>
    <w:rsid w:val="00CC52BD"/>
    <w:rsid w:val="00CC5355"/>
    <w:rsid w:val="00CC57CB"/>
    <w:rsid w:val="00CC6249"/>
    <w:rsid w:val="00CC6286"/>
    <w:rsid w:val="00CC678E"/>
    <w:rsid w:val="00CC72DD"/>
    <w:rsid w:val="00CD05A3"/>
    <w:rsid w:val="00CD0892"/>
    <w:rsid w:val="00CD2682"/>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333"/>
    <w:rsid w:val="00CF4B13"/>
    <w:rsid w:val="00CF60F1"/>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372"/>
    <w:rsid w:val="00D73D3A"/>
    <w:rsid w:val="00D74C3B"/>
    <w:rsid w:val="00D74FC2"/>
    <w:rsid w:val="00D77AE4"/>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51B8"/>
    <w:rsid w:val="00DB6639"/>
    <w:rsid w:val="00DC0EC2"/>
    <w:rsid w:val="00DC2AEA"/>
    <w:rsid w:val="00DC46D3"/>
    <w:rsid w:val="00DC537A"/>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971"/>
    <w:rsid w:val="00E56F13"/>
    <w:rsid w:val="00E5704F"/>
    <w:rsid w:val="00E57257"/>
    <w:rsid w:val="00E63654"/>
    <w:rsid w:val="00E64005"/>
    <w:rsid w:val="00E6403E"/>
    <w:rsid w:val="00E65FA9"/>
    <w:rsid w:val="00E67151"/>
    <w:rsid w:val="00E676FE"/>
    <w:rsid w:val="00E6771C"/>
    <w:rsid w:val="00E67FDB"/>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A71E3"/>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09A4"/>
    <w:rsid w:val="00F6167D"/>
    <w:rsid w:val="00F61C60"/>
    <w:rsid w:val="00F66B73"/>
    <w:rsid w:val="00F6762C"/>
    <w:rsid w:val="00F67A89"/>
    <w:rsid w:val="00F70F3C"/>
    <w:rsid w:val="00F73064"/>
    <w:rsid w:val="00F7419E"/>
    <w:rsid w:val="00F756C9"/>
    <w:rsid w:val="00F75868"/>
    <w:rsid w:val="00F75948"/>
    <w:rsid w:val="00F80411"/>
    <w:rsid w:val="00F827E8"/>
    <w:rsid w:val="00F832C3"/>
    <w:rsid w:val="00F83435"/>
    <w:rsid w:val="00F83C12"/>
    <w:rsid w:val="00F84707"/>
    <w:rsid w:val="00F87CAE"/>
    <w:rsid w:val="00F87DB3"/>
    <w:rsid w:val="00F90866"/>
    <w:rsid w:val="00F91BC6"/>
    <w:rsid w:val="00F91D21"/>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17C0"/>
    <w:rsid w:val="00FF1E50"/>
    <w:rsid w:val="00FF360A"/>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6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customStyle="1" w:styleId="KopfzeileZchn">
    <w:name w:val="Kopfzeile Zchn"/>
    <w:basedOn w:val="Absatz-Standardschriftart"/>
    <w:link w:val="Kopfzeile"/>
    <w:rsid w:val="000C63D1"/>
    <w:rPr>
      <w:rFonts w:ascii="Myriad Pro" w:hAnsi="Myriad Pro"/>
      <w:szCs w:val="22"/>
      <w:lang w:eastAsia="ja-JP"/>
    </w:rPr>
  </w:style>
  <w:style w:type="character" w:customStyle="1" w:styleId="FuzeileZchn">
    <w:name w:val="Fußzeile Zchn"/>
    <w:basedOn w:val="Absatz-Standardschriftart"/>
    <w:link w:val="Fuzeile"/>
    <w:rsid w:val="000C63D1"/>
    <w:rPr>
      <w:rFonts w:ascii="Myriad Pro" w:hAnsi="Myriad Pro"/>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customStyle="1" w:styleId="KopfzeileZchn">
    <w:name w:val="Kopfzeile Zchn"/>
    <w:basedOn w:val="Absatz-Standardschriftart"/>
    <w:link w:val="Kopfzeile"/>
    <w:rsid w:val="000C63D1"/>
    <w:rPr>
      <w:rFonts w:ascii="Myriad Pro" w:hAnsi="Myriad Pro"/>
      <w:szCs w:val="22"/>
      <w:lang w:eastAsia="ja-JP"/>
    </w:rPr>
  </w:style>
  <w:style w:type="character" w:customStyle="1" w:styleId="FuzeileZchn">
    <w:name w:val="Fußzeile Zchn"/>
    <w:basedOn w:val="Absatz-Standardschriftart"/>
    <w:link w:val="Fuzeile"/>
    <w:rsid w:val="000C63D1"/>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644622982">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2100633014">
      <w:bodyDiv w:val="1"/>
      <w:marLeft w:val="0"/>
      <w:marRight w:val="0"/>
      <w:marTop w:val="0"/>
      <w:marBottom w:val="0"/>
      <w:divBdr>
        <w:top w:val="none" w:sz="0" w:space="0" w:color="auto"/>
        <w:left w:val="none" w:sz="0" w:space="0" w:color="auto"/>
        <w:bottom w:val="none" w:sz="0" w:space="0" w:color="auto"/>
        <w:right w:val="none" w:sz="0" w:space="0" w:color="auto"/>
      </w:divBdr>
    </w:div>
    <w:div w:id="21449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4630-EA66-469C-B85D-A41FC442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3631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DISTEC Sicheneder Christina</cp:lastModifiedBy>
  <cp:revision>2</cp:revision>
  <cp:lastPrinted>2020-08-10T10:46:00Z</cp:lastPrinted>
  <dcterms:created xsi:type="dcterms:W3CDTF">2020-12-07T09:12:00Z</dcterms:created>
  <dcterms:modified xsi:type="dcterms:W3CDTF">2020-12-07T09:12:00Z</dcterms:modified>
</cp:coreProperties>
</file>