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D3E3" w14:textId="77777777" w:rsidR="00C76760" w:rsidRPr="00C76760" w:rsidRDefault="00C76760" w:rsidP="00C76760">
      <w:pPr>
        <w:spacing w:line="312" w:lineRule="auto"/>
        <w:rPr>
          <w:rFonts w:ascii="Verdana" w:hAnsi="Verdana"/>
          <w:b/>
          <w:color w:val="000000" w:themeColor="text1"/>
          <w:szCs w:val="20"/>
          <w:lang w:val="en-US"/>
        </w:rPr>
      </w:pPr>
      <w:r w:rsidRPr="00C76760">
        <w:rPr>
          <w:rFonts w:ascii="Verdana" w:hAnsi="Verdana"/>
          <w:b/>
          <w:color w:val="000000" w:themeColor="text1"/>
          <w:szCs w:val="20"/>
          <w:lang w:val="en-US"/>
        </w:rPr>
        <w:t>IP65 protection: Distec presents new POS-PRO display modules</w:t>
      </w:r>
    </w:p>
    <w:p w14:paraId="59108E5E" w14:textId="77777777" w:rsidR="00C76760" w:rsidRPr="00C76760" w:rsidRDefault="00C76760" w:rsidP="00C76760">
      <w:pPr>
        <w:spacing w:line="312" w:lineRule="auto"/>
        <w:rPr>
          <w:rFonts w:ascii="Verdana" w:hAnsi="Verdana"/>
          <w:b/>
          <w:color w:val="000000" w:themeColor="text1"/>
          <w:szCs w:val="20"/>
          <w:lang w:val="en-US"/>
        </w:rPr>
      </w:pPr>
    </w:p>
    <w:p w14:paraId="40AE6C42" w14:textId="6B32A35B" w:rsidR="004B332A" w:rsidRPr="000C63D1" w:rsidRDefault="00C76760" w:rsidP="00C76760">
      <w:pPr>
        <w:spacing w:line="312" w:lineRule="auto"/>
        <w:rPr>
          <w:rFonts w:ascii="Verdana" w:hAnsi="Verdana"/>
          <w:b/>
          <w:color w:val="000000" w:themeColor="text1"/>
          <w:szCs w:val="20"/>
          <w:lang w:val="en-US"/>
        </w:rPr>
      </w:pPr>
      <w:r w:rsidRPr="00C76760">
        <w:rPr>
          <w:rFonts w:ascii="Verdana" w:hAnsi="Verdana"/>
          <w:b/>
          <w:color w:val="000000" w:themeColor="text1"/>
          <w:szCs w:val="20"/>
          <w:lang w:val="en-US"/>
        </w:rPr>
        <w:t>Plug &amp; Play HMI systems in three versions for industrial and medical applications</w:t>
      </w:r>
    </w:p>
    <w:p w14:paraId="2067D7E8" w14:textId="77777777" w:rsidR="00C76760" w:rsidRPr="00C76760" w:rsidRDefault="00C76760" w:rsidP="00C76760">
      <w:pPr>
        <w:spacing w:line="312" w:lineRule="auto"/>
        <w:rPr>
          <w:rFonts w:ascii="Verdana" w:hAnsi="Verdana"/>
          <w:color w:val="000000" w:themeColor="text1"/>
          <w:szCs w:val="20"/>
          <w:lang w:val="en-US"/>
        </w:rPr>
      </w:pPr>
    </w:p>
    <w:p w14:paraId="4AD2AABC" w14:textId="3DDE1736" w:rsidR="00C76760" w:rsidRPr="00C76760" w:rsidRDefault="00C76760" w:rsidP="00C76760">
      <w:pPr>
        <w:spacing w:line="312" w:lineRule="auto"/>
        <w:rPr>
          <w:rFonts w:ascii="Verdana" w:hAnsi="Verdana"/>
          <w:color w:val="000000" w:themeColor="text1"/>
          <w:szCs w:val="20"/>
          <w:lang w:val="en-US"/>
        </w:rPr>
      </w:pPr>
      <w:proofErr w:type="spellStart"/>
      <w:r w:rsidRPr="00C76760">
        <w:rPr>
          <w:rFonts w:ascii="Verdana" w:hAnsi="Verdana"/>
          <w:color w:val="000000" w:themeColor="text1"/>
          <w:szCs w:val="20"/>
          <w:lang w:val="en-US"/>
        </w:rPr>
        <w:t>Germering</w:t>
      </w:r>
      <w:proofErr w:type="spellEnd"/>
      <w:r w:rsidR="00853078">
        <w:rPr>
          <w:rFonts w:ascii="Verdana" w:hAnsi="Verdana"/>
          <w:color w:val="000000" w:themeColor="text1"/>
          <w:szCs w:val="20"/>
          <w:lang w:val="en-US"/>
        </w:rPr>
        <w:t xml:space="preserve"> (Germany),</w:t>
      </w:r>
      <w:bookmarkStart w:id="0" w:name="_GoBack"/>
      <w:bookmarkEnd w:id="0"/>
      <w:r w:rsidRPr="00C76760">
        <w:rPr>
          <w:rFonts w:ascii="Verdana" w:hAnsi="Verdana"/>
          <w:color w:val="000000" w:themeColor="text1"/>
          <w:szCs w:val="20"/>
          <w:lang w:val="en-US"/>
        </w:rPr>
        <w:t xml:space="preserve"> </w:t>
      </w:r>
      <w:r>
        <w:rPr>
          <w:rFonts w:ascii="Verdana" w:hAnsi="Verdana"/>
          <w:color w:val="000000" w:themeColor="text1"/>
          <w:szCs w:val="20"/>
          <w:lang w:val="en-US"/>
        </w:rPr>
        <w:t>17</w:t>
      </w:r>
      <w:r w:rsidRPr="00C76760">
        <w:rPr>
          <w:rFonts w:ascii="Verdana" w:hAnsi="Verdana"/>
          <w:color w:val="000000" w:themeColor="text1"/>
          <w:szCs w:val="20"/>
          <w:lang w:val="en-US"/>
        </w:rPr>
        <w:t xml:space="preserve">. September 2020 - Distec GmbH - one of the leading German specialists for TFT flat screens and system solutions for industrial and multimedia applications - presents the new display modules of the IP65-protected "POS-PRO" series. Distec supplies the plug &amp; play HMI systems in sizes from 7 to 17.3 inches and with three different control units: POS-RP-PRO based on </w:t>
      </w:r>
      <w:proofErr w:type="spellStart"/>
      <w:r w:rsidRPr="00C76760">
        <w:rPr>
          <w:rFonts w:ascii="Verdana" w:hAnsi="Verdana"/>
          <w:color w:val="000000" w:themeColor="text1"/>
          <w:szCs w:val="20"/>
          <w:lang w:val="en-US"/>
        </w:rPr>
        <w:t>RaspberryPi</w:t>
      </w:r>
      <w:proofErr w:type="spellEnd"/>
      <w:r w:rsidRPr="00C76760">
        <w:rPr>
          <w:rFonts w:ascii="Verdana" w:hAnsi="Verdana"/>
          <w:color w:val="000000" w:themeColor="text1"/>
          <w:szCs w:val="20"/>
          <w:lang w:val="en-US"/>
        </w:rPr>
        <w:t xml:space="preserve"> with the latest compute module CM3 / CM3 +, POS-IQ-PRO with the powerful Intel® x86 CPU of the latest Pentium® generation and POS-4K-PRO with a high resolution of 3840 to 2160 pixels. “The new 'intelligent' Panel PC series offers a high level of versatility and can be used flexibly in different projects,” explain</w:t>
      </w:r>
      <w:r>
        <w:rPr>
          <w:rFonts w:ascii="Verdana" w:hAnsi="Verdana"/>
          <w:color w:val="000000" w:themeColor="text1"/>
          <w:szCs w:val="20"/>
          <w:lang w:val="en-US"/>
        </w:rPr>
        <w:t>ed</w:t>
      </w:r>
      <w:r w:rsidRPr="00C76760">
        <w:rPr>
          <w:rFonts w:ascii="Verdana" w:hAnsi="Verdana"/>
          <w:color w:val="000000" w:themeColor="text1"/>
          <w:szCs w:val="20"/>
          <w:lang w:val="en-US"/>
        </w:rPr>
        <w:t xml:space="preserve"> Matthias Keller, Managing Director of Distec GmbH. "A special feature of the very slim touch displays is their smartphone-like front, which enables visually appealing input systems." The robust and at the same time elegant POS-PRO display modules are ideal for many different applications: automation, medical technology, Industry 4.0, digital signage, professional fitness equipment, vending, public transport, high quality lifestyle products, home automation</w:t>
      </w:r>
      <w:r w:rsidR="001738C3">
        <w:rPr>
          <w:rFonts w:ascii="Verdana" w:hAnsi="Verdana"/>
          <w:color w:val="000000" w:themeColor="text1"/>
          <w:szCs w:val="20"/>
          <w:lang w:val="en-US"/>
        </w:rPr>
        <w:t>,</w:t>
      </w:r>
      <w:r w:rsidRPr="00C76760">
        <w:rPr>
          <w:rFonts w:ascii="Verdana" w:hAnsi="Verdana"/>
          <w:color w:val="000000" w:themeColor="text1"/>
          <w:szCs w:val="20"/>
          <w:lang w:val="en-US"/>
        </w:rPr>
        <w:t xml:space="preserve"> and aviation.</w:t>
      </w:r>
    </w:p>
    <w:p w14:paraId="0EECC4C4" w14:textId="77777777" w:rsidR="00C76760" w:rsidRPr="00C76760" w:rsidRDefault="00C76760" w:rsidP="00C76760">
      <w:pPr>
        <w:spacing w:line="312" w:lineRule="auto"/>
        <w:rPr>
          <w:rFonts w:ascii="Verdana" w:hAnsi="Verdana"/>
          <w:color w:val="000000" w:themeColor="text1"/>
          <w:szCs w:val="20"/>
          <w:lang w:val="en-US"/>
        </w:rPr>
      </w:pPr>
    </w:p>
    <w:p w14:paraId="2C455E35" w14:textId="77777777" w:rsidR="00C76760" w:rsidRPr="00C76760" w:rsidRDefault="00C76760" w:rsidP="00C76760">
      <w:pPr>
        <w:spacing w:line="312" w:lineRule="auto"/>
        <w:rPr>
          <w:rFonts w:ascii="Verdana" w:hAnsi="Verdana"/>
          <w:b/>
          <w:color w:val="000000" w:themeColor="text1"/>
          <w:szCs w:val="20"/>
          <w:lang w:val="en-US"/>
        </w:rPr>
      </w:pPr>
      <w:r w:rsidRPr="00C76760">
        <w:rPr>
          <w:rFonts w:ascii="Verdana" w:hAnsi="Verdana"/>
          <w:b/>
          <w:color w:val="000000" w:themeColor="text1"/>
          <w:szCs w:val="20"/>
          <w:lang w:val="en-US"/>
        </w:rPr>
        <w:t>Robust, elegant and versatile all-round display</w:t>
      </w:r>
    </w:p>
    <w:p w14:paraId="7C3BEA45" w14:textId="77777777" w:rsidR="00C76760" w:rsidRPr="00C76760" w:rsidRDefault="00C76760" w:rsidP="00C76760">
      <w:pPr>
        <w:spacing w:line="312" w:lineRule="auto"/>
        <w:rPr>
          <w:rFonts w:ascii="Verdana" w:hAnsi="Verdana"/>
          <w:color w:val="000000" w:themeColor="text1"/>
          <w:szCs w:val="20"/>
          <w:lang w:val="en-US"/>
        </w:rPr>
      </w:pPr>
    </w:p>
    <w:p w14:paraId="21976329" w14:textId="77777777" w:rsidR="00C76760" w:rsidRPr="00C76760" w:rsidRDefault="00C76760" w:rsidP="00C76760">
      <w:pPr>
        <w:spacing w:line="312" w:lineRule="auto"/>
        <w:rPr>
          <w:rFonts w:ascii="Verdana" w:hAnsi="Verdana"/>
          <w:color w:val="000000" w:themeColor="text1"/>
          <w:szCs w:val="20"/>
          <w:lang w:val="en-US"/>
        </w:rPr>
      </w:pPr>
      <w:r w:rsidRPr="00C76760">
        <w:rPr>
          <w:rFonts w:ascii="Verdana" w:hAnsi="Verdana"/>
          <w:color w:val="000000" w:themeColor="text1"/>
          <w:szCs w:val="20"/>
          <w:lang w:val="en-US"/>
        </w:rPr>
        <w:t>All TFT display modules of the POS-PRO series are CE-certified and built into a stainless steel chassis. The front IP65 protection against dust and water jets makes them resistant to the high demands of rough industrial environments. All POS-PRO models feature viewing angle independent IPS or VA displays with integrated 10-finger PCAP touchscreen. With partly very high brightness of up to real 1,300 cd/m² after touch and outstanding brilliance, they are suitable for use in direct sunlight. On a project basis, Distec equips the displays with an antibacterial glass that kills bacteria efficiently and quickly, even on dry surfaces. The available interfaces RS-485, RS-232, UART, I</w:t>
      </w:r>
      <w:r w:rsidRPr="001738C3">
        <w:rPr>
          <w:rFonts w:ascii="Verdana" w:hAnsi="Verdana"/>
          <w:color w:val="000000" w:themeColor="text1"/>
          <w:szCs w:val="20"/>
          <w:vertAlign w:val="superscript"/>
          <w:lang w:val="en-US"/>
        </w:rPr>
        <w:t>2</w:t>
      </w:r>
      <w:r w:rsidRPr="00C76760">
        <w:rPr>
          <w:rFonts w:ascii="Verdana" w:hAnsi="Verdana"/>
          <w:color w:val="000000" w:themeColor="text1"/>
          <w:szCs w:val="20"/>
          <w:lang w:val="en-US"/>
        </w:rPr>
        <w:t>C, Ethernet, USB2.0 and USB3.0 cover almost the entire spectrum.</w:t>
      </w:r>
    </w:p>
    <w:p w14:paraId="47C3ECBE" w14:textId="77777777" w:rsidR="00C76760" w:rsidRPr="00C76760" w:rsidRDefault="00C76760" w:rsidP="00C76760">
      <w:pPr>
        <w:spacing w:line="312" w:lineRule="auto"/>
        <w:rPr>
          <w:rFonts w:ascii="Verdana" w:hAnsi="Verdana"/>
          <w:color w:val="000000" w:themeColor="text1"/>
          <w:szCs w:val="20"/>
          <w:lang w:val="en-US"/>
        </w:rPr>
      </w:pPr>
    </w:p>
    <w:p w14:paraId="46AA508A" w14:textId="77777777" w:rsidR="00C76760" w:rsidRDefault="00C76760" w:rsidP="00C76760">
      <w:pPr>
        <w:spacing w:line="312" w:lineRule="auto"/>
        <w:rPr>
          <w:rFonts w:ascii="Verdana" w:hAnsi="Verdana"/>
          <w:color w:val="000000" w:themeColor="text1"/>
          <w:szCs w:val="20"/>
          <w:lang w:val="en-US"/>
        </w:rPr>
        <w:sectPr w:rsidR="00C76760" w:rsidSect="008F308E">
          <w:headerReference w:type="default" r:id="rId8"/>
          <w:footerReference w:type="default" r:id="rId9"/>
          <w:headerReference w:type="first" r:id="rId10"/>
          <w:footerReference w:type="first" r:id="rId11"/>
          <w:pgSz w:w="11906" w:h="16838" w:code="9"/>
          <w:pgMar w:top="3062" w:right="2693" w:bottom="1701" w:left="1077" w:header="726" w:footer="147" w:gutter="0"/>
          <w:cols w:space="708"/>
          <w:docGrid w:linePitch="360"/>
        </w:sectPr>
      </w:pPr>
    </w:p>
    <w:p w14:paraId="0BA9B9B3" w14:textId="18AD2D2A" w:rsidR="00B71284" w:rsidRPr="00B61B0E" w:rsidRDefault="00C76760" w:rsidP="00C76760">
      <w:pPr>
        <w:spacing w:line="312" w:lineRule="auto"/>
        <w:rPr>
          <w:rFonts w:ascii="Verdana" w:hAnsi="Verdana"/>
          <w:color w:val="000000" w:themeColor="text1"/>
          <w:szCs w:val="20"/>
          <w:lang w:val="en-US"/>
        </w:rPr>
      </w:pPr>
      <w:r w:rsidRPr="00C76760">
        <w:rPr>
          <w:rFonts w:ascii="Verdana" w:hAnsi="Verdana"/>
          <w:color w:val="000000" w:themeColor="text1"/>
          <w:szCs w:val="20"/>
          <w:lang w:val="en-US"/>
        </w:rPr>
        <w:lastRenderedPageBreak/>
        <w:t>The POS-PRO series is already well prepared for the EU Eco-design directive that will apply from March 2021. Distec guarantees a very good long-term availability of spare parts as well as a high level of repair friendliness. In addition, the TFT specialist pays attention to the ecological compatibility of the products and the materials used. Distec manufactures the devices in Germany.</w:t>
      </w:r>
      <w:r w:rsidR="00B71284" w:rsidRPr="00CF4333">
        <w:rPr>
          <w:rFonts w:ascii="Verdana" w:hAnsi="Verdana"/>
          <w:color w:val="000000" w:themeColor="text1"/>
          <w:szCs w:val="20"/>
          <w:lang w:val="en-US"/>
        </w:rPr>
        <w:t xml:space="preserve"> </w:t>
      </w:r>
    </w:p>
    <w:p w14:paraId="5B3585FA" w14:textId="77777777" w:rsidR="00C76760" w:rsidRDefault="00C76760" w:rsidP="00E14DF9">
      <w:pPr>
        <w:spacing w:line="312" w:lineRule="auto"/>
        <w:rPr>
          <w:rFonts w:ascii="Verdana" w:hAnsi="Verdana"/>
          <w:color w:val="000000" w:themeColor="text1"/>
          <w:lang w:val="en-US"/>
        </w:rPr>
      </w:pPr>
    </w:p>
    <w:p w14:paraId="43A81918" w14:textId="36A24AC7" w:rsidR="00F6762C" w:rsidRPr="000C63D1" w:rsidRDefault="000C63D1" w:rsidP="00E14DF9">
      <w:pPr>
        <w:spacing w:line="312" w:lineRule="auto"/>
        <w:rPr>
          <w:rFonts w:ascii="Verdana" w:hAnsi="Verdana"/>
          <w:color w:val="000000" w:themeColor="text1"/>
          <w:lang w:val="en-US"/>
        </w:rPr>
      </w:pPr>
      <w:r w:rsidRPr="000C63D1">
        <w:rPr>
          <w:rFonts w:ascii="Verdana" w:hAnsi="Verdana"/>
          <w:color w:val="000000" w:themeColor="text1"/>
          <w:lang w:val="en-US"/>
        </w:rPr>
        <w:t>Words</w:t>
      </w:r>
      <w:r w:rsidR="00FF7EBD" w:rsidRPr="00A37356">
        <w:rPr>
          <w:rFonts w:ascii="Verdana" w:hAnsi="Verdana"/>
          <w:lang w:val="en-US"/>
        </w:rPr>
        <w:t xml:space="preserve">: </w:t>
      </w:r>
      <w:r w:rsidR="00564397" w:rsidRPr="00A37356">
        <w:rPr>
          <w:rFonts w:ascii="Verdana" w:hAnsi="Verdana"/>
          <w:lang w:val="en-US"/>
        </w:rPr>
        <w:t>3</w:t>
      </w:r>
      <w:r w:rsidR="00C76760">
        <w:rPr>
          <w:rFonts w:ascii="Verdana" w:hAnsi="Verdana"/>
          <w:lang w:val="en-US"/>
        </w:rPr>
        <w:t>82</w:t>
      </w:r>
    </w:p>
    <w:p w14:paraId="47648205" w14:textId="77777777" w:rsidR="00B61B0E" w:rsidRDefault="00B61B0E" w:rsidP="00FF7EBD">
      <w:pPr>
        <w:spacing w:line="240" w:lineRule="auto"/>
        <w:rPr>
          <w:rFonts w:ascii="Verdana" w:hAnsi="Verdana"/>
          <w:color w:val="000000" w:themeColor="text1"/>
          <w:lang w:val="en-US"/>
        </w:rPr>
      </w:pPr>
    </w:p>
    <w:p w14:paraId="66EA854A" w14:textId="77777777" w:rsidR="0044213F" w:rsidRDefault="000C63D1" w:rsidP="00FF7EBD">
      <w:pPr>
        <w:spacing w:line="240" w:lineRule="auto"/>
        <w:rPr>
          <w:rFonts w:ascii="Verdana" w:hAnsi="Verdana"/>
          <w:lang w:val="en-US"/>
        </w:rPr>
      </w:pPr>
      <w:r w:rsidRPr="00123607">
        <w:rPr>
          <w:rFonts w:ascii="Verdana" w:hAnsi="Verdana"/>
          <w:lang w:val="en-US"/>
        </w:rPr>
        <w:t xml:space="preserve">More information at: </w:t>
      </w:r>
    </w:p>
    <w:p w14:paraId="7276C4BC" w14:textId="2D3F0D35" w:rsidR="0002420C" w:rsidRPr="000C63D1" w:rsidRDefault="0044213F" w:rsidP="00FF7EBD">
      <w:pPr>
        <w:spacing w:line="240" w:lineRule="auto"/>
        <w:rPr>
          <w:rFonts w:ascii="Verdana" w:hAnsi="Verdana"/>
          <w:color w:val="000000" w:themeColor="text1"/>
          <w:lang w:val="en-US"/>
        </w:rPr>
      </w:pPr>
      <w:r w:rsidRPr="0044213F">
        <w:rPr>
          <w:rFonts w:ascii="Verdana" w:hAnsi="Verdana"/>
          <w:color w:val="000000" w:themeColor="text1"/>
          <w:lang w:val="en-US"/>
        </w:rPr>
        <w:t>https://www.distec.de/en/products/monitor-solutions/ip-protected-monitors/</w:t>
      </w:r>
    </w:p>
    <w:p w14:paraId="516649F2" w14:textId="186FC6EF" w:rsidR="001A6B0F" w:rsidRPr="000C63D1" w:rsidRDefault="001A6B0F" w:rsidP="00FF7EBD">
      <w:pPr>
        <w:spacing w:line="240" w:lineRule="auto"/>
        <w:rPr>
          <w:rFonts w:ascii="Verdana" w:hAnsi="Verdana"/>
          <w:color w:val="000000" w:themeColor="text1"/>
          <w:lang w:val="en-US"/>
        </w:rPr>
      </w:pPr>
    </w:p>
    <w:p w14:paraId="2B301007" w14:textId="121C7355" w:rsidR="00D068E9" w:rsidRDefault="00D068E9" w:rsidP="00FF7EBD">
      <w:pPr>
        <w:spacing w:line="240" w:lineRule="auto"/>
        <w:rPr>
          <w:rFonts w:ascii="Verdana" w:hAnsi="Verdana"/>
          <w:color w:val="000000" w:themeColor="text1"/>
          <w:lang w:val="en-US"/>
        </w:rPr>
      </w:pPr>
    </w:p>
    <w:p w14:paraId="688145BD" w14:textId="77777777" w:rsidR="0044213F" w:rsidRPr="000C63D1" w:rsidRDefault="0044213F" w:rsidP="00FF7EBD">
      <w:pPr>
        <w:spacing w:line="240" w:lineRule="auto"/>
        <w:rPr>
          <w:rFonts w:ascii="Verdana" w:hAnsi="Verdana"/>
          <w:color w:val="000000" w:themeColor="text1"/>
          <w:lang w:val="en-US"/>
        </w:rPr>
      </w:pPr>
    </w:p>
    <w:p w14:paraId="6DE3A4D9" w14:textId="5FFDA3FD" w:rsidR="00FF7EBD" w:rsidRPr="00C76760" w:rsidRDefault="000C63D1" w:rsidP="00FF7EBD">
      <w:pPr>
        <w:spacing w:line="240" w:lineRule="auto"/>
        <w:rPr>
          <w:rFonts w:ascii="Verdana" w:hAnsi="Verdana"/>
          <w:b/>
          <w:color w:val="000000" w:themeColor="text1"/>
          <w:lang w:val="en-US"/>
        </w:rPr>
      </w:pPr>
      <w:r w:rsidRPr="00C76760">
        <w:rPr>
          <w:rFonts w:ascii="Verdana" w:hAnsi="Verdana"/>
          <w:b/>
          <w:color w:val="000000" w:themeColor="text1"/>
          <w:lang w:val="en-US"/>
        </w:rPr>
        <w:t>Images</w:t>
      </w:r>
    </w:p>
    <w:p w14:paraId="1DCDBA51" w14:textId="77777777" w:rsidR="00C76760" w:rsidRPr="00C76760" w:rsidRDefault="00C76760" w:rsidP="00FF7EBD">
      <w:pPr>
        <w:spacing w:line="240" w:lineRule="auto"/>
        <w:rPr>
          <w:rFonts w:ascii="Verdana" w:hAnsi="Verdana"/>
          <w:b/>
          <w:color w:val="000000" w:themeColor="text1"/>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15"/>
        <w:gridCol w:w="31"/>
      </w:tblGrid>
      <w:tr w:rsidR="00C76760" w:rsidRPr="00853078" w14:paraId="4EA70570" w14:textId="77777777" w:rsidTr="00A95A6B">
        <w:trPr>
          <w:trHeight w:val="1285"/>
        </w:trPr>
        <w:tc>
          <w:tcPr>
            <w:tcW w:w="2128" w:type="dxa"/>
            <w:shd w:val="clear" w:color="auto" w:fill="auto"/>
          </w:tcPr>
          <w:p w14:paraId="25881247" w14:textId="77777777" w:rsidR="00C76760" w:rsidRPr="002406D2" w:rsidRDefault="00C76760" w:rsidP="00A95A6B">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1C85DC05" wp14:editId="56567864">
                  <wp:extent cx="1095407" cy="1079450"/>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ec-POS-PRO-Display-Modul-IP65-screen.jpg"/>
                          <pic:cNvPicPr/>
                        </pic:nvPicPr>
                        <pic:blipFill rotWithShape="1">
                          <a:blip r:embed="rId12" cstate="print">
                            <a:extLst>
                              <a:ext uri="{28A0092B-C50C-407E-A947-70E740481C1C}">
                                <a14:useLocalDpi xmlns:a14="http://schemas.microsoft.com/office/drawing/2010/main" val="0"/>
                              </a:ext>
                            </a:extLst>
                          </a:blip>
                          <a:srcRect l="15405" r="15562"/>
                          <a:stretch/>
                        </pic:blipFill>
                        <pic:spPr bwMode="auto">
                          <a:xfrm>
                            <a:off x="0" y="0"/>
                            <a:ext cx="1095965"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gridSpan w:val="2"/>
          </w:tcPr>
          <w:p w14:paraId="7031F652" w14:textId="2AAE4453" w:rsidR="00C76760" w:rsidRPr="00C76760" w:rsidRDefault="00C76760" w:rsidP="00A95A6B">
            <w:pPr>
              <w:spacing w:line="240" w:lineRule="auto"/>
              <w:rPr>
                <w:rFonts w:ascii="Verdana" w:hAnsi="Verdana"/>
                <w:color w:val="000000" w:themeColor="text1"/>
                <w:sz w:val="16"/>
                <w:szCs w:val="16"/>
                <w:lang w:val="en-US"/>
              </w:rPr>
            </w:pPr>
            <w:r w:rsidRPr="00C76760">
              <w:rPr>
                <w:rFonts w:ascii="Verdana" w:hAnsi="Verdana"/>
                <w:color w:val="000000" w:themeColor="text1"/>
                <w:sz w:val="16"/>
                <w:szCs w:val="16"/>
                <w:lang w:val="en-US"/>
              </w:rPr>
              <w:t>Image 1: Plug &amp; Play POS-PRO display systems from Distec with IP65 protection for industrial and medical applications</w:t>
            </w:r>
          </w:p>
          <w:p w14:paraId="47C3A166" w14:textId="77777777" w:rsidR="00C76760" w:rsidRPr="00C76760" w:rsidRDefault="00C76760" w:rsidP="00A95A6B">
            <w:pPr>
              <w:spacing w:line="240" w:lineRule="auto"/>
              <w:rPr>
                <w:rFonts w:ascii="Verdana" w:hAnsi="Verdana"/>
                <w:color w:val="000000" w:themeColor="text1"/>
                <w:sz w:val="16"/>
                <w:szCs w:val="16"/>
                <w:lang w:val="en-US"/>
              </w:rPr>
            </w:pPr>
          </w:p>
          <w:p w14:paraId="37139867" w14:textId="5F233D74" w:rsidR="00C76760" w:rsidRPr="002406D2" w:rsidRDefault="00C76760" w:rsidP="00A95A6B">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Copyright: </w:t>
            </w:r>
            <w:r w:rsidR="00BA1BF2">
              <w:rPr>
                <w:rFonts w:ascii="Verdana" w:hAnsi="Verdana"/>
                <w:color w:val="000000" w:themeColor="text1"/>
                <w:sz w:val="16"/>
                <w:szCs w:val="16"/>
                <w:lang w:val="en-US"/>
              </w:rPr>
              <w:t>Tom Trenkle/</w:t>
            </w:r>
            <w:r w:rsidRPr="002406D2">
              <w:rPr>
                <w:rFonts w:ascii="Verdana" w:hAnsi="Verdana"/>
                <w:color w:val="000000" w:themeColor="text1"/>
                <w:sz w:val="16"/>
                <w:szCs w:val="16"/>
                <w:lang w:val="en-US"/>
              </w:rPr>
              <w:t>Distec</w:t>
            </w:r>
          </w:p>
          <w:p w14:paraId="05CA72CD" w14:textId="77777777" w:rsidR="00C76760" w:rsidRPr="002406D2" w:rsidRDefault="00C76760" w:rsidP="00A95A6B">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Download: </w:t>
            </w:r>
            <w:r w:rsidRPr="00BD5B48">
              <w:rPr>
                <w:rFonts w:ascii="Verdana" w:hAnsi="Verdana"/>
                <w:color w:val="000000" w:themeColor="text1"/>
                <w:sz w:val="16"/>
                <w:szCs w:val="16"/>
                <w:lang w:val="en-US"/>
              </w:rPr>
              <w:t>https://www.ahlendorf-news.com/media/news/images/</w:t>
            </w:r>
            <w:r w:rsidRPr="00331D8B">
              <w:rPr>
                <w:rFonts w:ascii="Verdana" w:hAnsi="Verdana"/>
                <w:color w:val="000000" w:themeColor="text1"/>
                <w:sz w:val="16"/>
                <w:szCs w:val="16"/>
                <w:lang w:val="en-US"/>
              </w:rPr>
              <w:t>Distec-</w:t>
            </w:r>
            <w:r>
              <w:rPr>
                <w:rFonts w:ascii="Verdana" w:hAnsi="Verdana"/>
                <w:color w:val="000000" w:themeColor="text1"/>
                <w:sz w:val="16"/>
                <w:szCs w:val="16"/>
                <w:lang w:val="en-US"/>
              </w:rPr>
              <w:t>POS-PRO-Display-Modul-IP65</w:t>
            </w:r>
            <w:r w:rsidRPr="00331D8B">
              <w:rPr>
                <w:rFonts w:ascii="Verdana" w:hAnsi="Verdana"/>
                <w:color w:val="000000" w:themeColor="text1"/>
                <w:sz w:val="16"/>
                <w:szCs w:val="16"/>
                <w:lang w:val="en-US"/>
              </w:rPr>
              <w:t>-H</w:t>
            </w:r>
            <w:r w:rsidRPr="00BD5B48">
              <w:rPr>
                <w:rFonts w:ascii="Verdana" w:hAnsi="Verdana"/>
                <w:color w:val="000000" w:themeColor="text1"/>
                <w:sz w:val="16"/>
                <w:szCs w:val="16"/>
                <w:lang w:val="en-US"/>
              </w:rPr>
              <w:t>.jpg</w:t>
            </w:r>
          </w:p>
          <w:p w14:paraId="42A2CB9C" w14:textId="77777777" w:rsidR="00C76760" w:rsidRPr="002406D2" w:rsidRDefault="00C76760" w:rsidP="00A95A6B">
            <w:pPr>
              <w:spacing w:line="240" w:lineRule="auto"/>
              <w:rPr>
                <w:rFonts w:ascii="Verdana" w:hAnsi="Verdana"/>
                <w:color w:val="000000" w:themeColor="text1"/>
                <w:sz w:val="16"/>
                <w:szCs w:val="16"/>
                <w:lang w:val="en-US"/>
              </w:rPr>
            </w:pPr>
          </w:p>
          <w:p w14:paraId="7A69EECB" w14:textId="77777777" w:rsidR="00C76760" w:rsidRPr="002406D2" w:rsidRDefault="00C76760" w:rsidP="00A95A6B">
            <w:pPr>
              <w:spacing w:line="240" w:lineRule="auto"/>
              <w:rPr>
                <w:rFonts w:ascii="Verdana" w:hAnsi="Verdana"/>
                <w:color w:val="000000" w:themeColor="text1"/>
                <w:sz w:val="16"/>
                <w:szCs w:val="16"/>
                <w:lang w:val="en-US"/>
              </w:rPr>
            </w:pPr>
          </w:p>
          <w:p w14:paraId="4CFADAC1" w14:textId="77777777" w:rsidR="00C76760" w:rsidRPr="002406D2" w:rsidRDefault="00C76760" w:rsidP="00A95A6B">
            <w:pPr>
              <w:spacing w:line="240" w:lineRule="auto"/>
              <w:rPr>
                <w:rFonts w:ascii="Verdana" w:hAnsi="Verdana"/>
                <w:color w:val="000000" w:themeColor="text1"/>
                <w:sz w:val="16"/>
                <w:szCs w:val="16"/>
                <w:lang w:val="en-US"/>
              </w:rPr>
            </w:pPr>
          </w:p>
        </w:tc>
      </w:tr>
      <w:tr w:rsidR="00C76760" w:rsidRPr="00853078" w14:paraId="70EB17F0" w14:textId="77777777" w:rsidTr="00A95A6B">
        <w:trPr>
          <w:trHeight w:val="215"/>
        </w:trPr>
        <w:tc>
          <w:tcPr>
            <w:tcW w:w="2128" w:type="dxa"/>
          </w:tcPr>
          <w:p w14:paraId="78888608" w14:textId="77777777" w:rsidR="00C76760" w:rsidRPr="002406D2" w:rsidRDefault="00C76760" w:rsidP="00A95A6B">
            <w:pPr>
              <w:spacing w:line="240" w:lineRule="auto"/>
              <w:rPr>
                <w:rFonts w:ascii="Verdana" w:hAnsi="Verdana"/>
                <w:noProof/>
                <w:color w:val="000000" w:themeColor="text1"/>
                <w:sz w:val="16"/>
                <w:szCs w:val="16"/>
                <w:lang w:val="en-US" w:eastAsia="de-DE"/>
              </w:rPr>
            </w:pPr>
          </w:p>
        </w:tc>
        <w:tc>
          <w:tcPr>
            <w:tcW w:w="6246" w:type="dxa"/>
            <w:gridSpan w:val="2"/>
          </w:tcPr>
          <w:p w14:paraId="288AD3C6" w14:textId="77777777" w:rsidR="00C76760" w:rsidRPr="002406D2" w:rsidRDefault="00C76760" w:rsidP="00A95A6B">
            <w:pPr>
              <w:spacing w:line="240" w:lineRule="auto"/>
              <w:rPr>
                <w:rFonts w:ascii="Verdana" w:hAnsi="Verdana"/>
                <w:color w:val="000000" w:themeColor="text1"/>
                <w:sz w:val="16"/>
                <w:szCs w:val="16"/>
                <w:lang w:val="en-US"/>
              </w:rPr>
            </w:pPr>
          </w:p>
        </w:tc>
      </w:tr>
      <w:tr w:rsidR="00C76760" w:rsidRPr="00853078" w14:paraId="5CFACC8B" w14:textId="77777777" w:rsidTr="00A95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464"/>
        </w:trPr>
        <w:tc>
          <w:tcPr>
            <w:tcW w:w="2128" w:type="dxa"/>
            <w:tcBorders>
              <w:top w:val="nil"/>
              <w:left w:val="nil"/>
              <w:bottom w:val="nil"/>
              <w:right w:val="nil"/>
            </w:tcBorders>
            <w:shd w:val="clear" w:color="auto" w:fill="auto"/>
            <w:hideMark/>
          </w:tcPr>
          <w:p w14:paraId="06023732" w14:textId="77777777" w:rsidR="00C76760" w:rsidRDefault="00C76760" w:rsidP="00A95A6B">
            <w:pPr>
              <w:spacing w:line="240" w:lineRule="auto"/>
              <w:rPr>
                <w:rFonts w:ascii="Verdana" w:hAnsi="Verdana"/>
                <w:noProof/>
                <w:sz w:val="16"/>
                <w:szCs w:val="16"/>
                <w:lang w:val="en-US" w:eastAsia="de-DE"/>
              </w:rPr>
            </w:pPr>
            <w:r>
              <w:rPr>
                <w:rFonts w:ascii="Verdana" w:hAnsi="Verdana"/>
                <w:noProof/>
                <w:sz w:val="16"/>
                <w:szCs w:val="16"/>
                <w:lang w:val="en-US" w:eastAsia="de-DE"/>
              </w:rPr>
              <w:drawing>
                <wp:inline distT="0" distB="0" distL="0" distR="0" wp14:anchorId="4E558698" wp14:editId="42194F22">
                  <wp:extent cx="1079325" cy="1068309"/>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ec-Matthias-Keller-2-screen.jpg"/>
                          <pic:cNvPicPr/>
                        </pic:nvPicPr>
                        <pic:blipFill rotWithShape="1">
                          <a:blip r:embed="rId13" cstate="print">
                            <a:extLst>
                              <a:ext uri="{28A0092B-C50C-407E-A947-70E740481C1C}">
                                <a14:useLocalDpi xmlns:a14="http://schemas.microsoft.com/office/drawing/2010/main" val="0"/>
                              </a:ext>
                            </a:extLst>
                          </a:blip>
                          <a:srcRect t="7288" b="7735"/>
                          <a:stretch/>
                        </pic:blipFill>
                        <pic:spPr bwMode="auto">
                          <a:xfrm>
                            <a:off x="0" y="0"/>
                            <a:ext cx="1080000" cy="1068977"/>
                          </a:xfrm>
                          <a:prstGeom prst="rect">
                            <a:avLst/>
                          </a:prstGeom>
                          <a:ln>
                            <a:noFill/>
                          </a:ln>
                          <a:extLst>
                            <a:ext uri="{53640926-AAD7-44D8-BBD7-CCE9431645EC}">
                              <a14:shadowObscured xmlns:a14="http://schemas.microsoft.com/office/drawing/2010/main"/>
                            </a:ext>
                          </a:extLst>
                        </pic:spPr>
                      </pic:pic>
                    </a:graphicData>
                  </a:graphic>
                </wp:inline>
              </w:drawing>
            </w:r>
          </w:p>
        </w:tc>
        <w:tc>
          <w:tcPr>
            <w:tcW w:w="6215" w:type="dxa"/>
            <w:tcBorders>
              <w:top w:val="nil"/>
              <w:left w:val="nil"/>
              <w:bottom w:val="nil"/>
              <w:right w:val="nil"/>
            </w:tcBorders>
            <w:shd w:val="clear" w:color="auto" w:fill="auto"/>
          </w:tcPr>
          <w:p w14:paraId="1E0C26F3" w14:textId="10C2E2C6" w:rsidR="00C76760" w:rsidRPr="00C76760" w:rsidRDefault="00C76760" w:rsidP="00A95A6B">
            <w:pPr>
              <w:spacing w:line="240" w:lineRule="auto"/>
              <w:rPr>
                <w:rFonts w:ascii="Verdana" w:hAnsi="Verdana"/>
                <w:sz w:val="16"/>
                <w:szCs w:val="16"/>
                <w:lang w:val="en-US"/>
              </w:rPr>
            </w:pPr>
            <w:r w:rsidRPr="00C76760">
              <w:rPr>
                <w:rFonts w:ascii="Verdana" w:hAnsi="Verdana"/>
                <w:sz w:val="16"/>
                <w:szCs w:val="16"/>
                <w:lang w:val="en-US"/>
              </w:rPr>
              <w:t>Image 2: Matthias Keller is Managing Director of Distec GmbH</w:t>
            </w:r>
          </w:p>
          <w:p w14:paraId="533EEB14" w14:textId="77777777" w:rsidR="00C76760" w:rsidRPr="00C76760" w:rsidRDefault="00C76760" w:rsidP="00A95A6B">
            <w:pPr>
              <w:spacing w:line="240" w:lineRule="auto"/>
              <w:rPr>
                <w:rFonts w:ascii="Verdana" w:hAnsi="Verdana"/>
                <w:sz w:val="16"/>
                <w:szCs w:val="16"/>
                <w:lang w:val="en-US"/>
              </w:rPr>
            </w:pPr>
          </w:p>
          <w:p w14:paraId="2FCD3DF3" w14:textId="75168934" w:rsidR="00C76760" w:rsidRPr="00D32031" w:rsidRDefault="00C76760" w:rsidP="00A95A6B">
            <w:pPr>
              <w:spacing w:line="240" w:lineRule="auto"/>
              <w:rPr>
                <w:rFonts w:ascii="Verdana" w:hAnsi="Verdana"/>
                <w:sz w:val="16"/>
                <w:szCs w:val="16"/>
                <w:lang w:val="en-US"/>
              </w:rPr>
            </w:pPr>
            <w:r w:rsidRPr="00D32031">
              <w:rPr>
                <w:rFonts w:ascii="Verdana" w:hAnsi="Verdana"/>
                <w:sz w:val="16"/>
                <w:szCs w:val="16"/>
                <w:lang w:val="en-US"/>
              </w:rPr>
              <w:t>Copyright: Distec</w:t>
            </w:r>
          </w:p>
          <w:p w14:paraId="6FCE6B64" w14:textId="77777777" w:rsidR="00C76760" w:rsidRDefault="00C76760" w:rsidP="00A95A6B">
            <w:pPr>
              <w:spacing w:line="240" w:lineRule="auto"/>
              <w:rPr>
                <w:rFonts w:ascii="Verdana" w:hAnsi="Verdana"/>
                <w:sz w:val="16"/>
                <w:szCs w:val="16"/>
                <w:lang w:val="en-US"/>
              </w:rPr>
            </w:pPr>
            <w:r w:rsidRPr="009E5E6F">
              <w:rPr>
                <w:rFonts w:ascii="Verdana" w:hAnsi="Verdana"/>
                <w:sz w:val="16"/>
                <w:szCs w:val="16"/>
                <w:lang w:val="en-US"/>
              </w:rPr>
              <w:t>Download:</w:t>
            </w:r>
            <w:r>
              <w:rPr>
                <w:rFonts w:ascii="Verdana" w:hAnsi="Verdana"/>
                <w:sz w:val="16"/>
                <w:szCs w:val="16"/>
                <w:lang w:val="en-US"/>
              </w:rPr>
              <w:t xml:space="preserve"> </w:t>
            </w:r>
            <w:r w:rsidRPr="009E5E6F">
              <w:rPr>
                <w:rFonts w:ascii="Verdana" w:hAnsi="Verdana"/>
                <w:sz w:val="16"/>
                <w:szCs w:val="16"/>
                <w:lang w:val="en-US"/>
              </w:rPr>
              <w:t>http://www.ahlendorf-news.com/media/news/images/</w:t>
            </w:r>
            <w:r w:rsidRPr="00A57290">
              <w:rPr>
                <w:rFonts w:ascii="Verdana" w:hAnsi="Verdana"/>
                <w:sz w:val="16"/>
                <w:szCs w:val="16"/>
                <w:lang w:val="en-US"/>
              </w:rPr>
              <w:t>Distec-Matthias-Keller</w:t>
            </w:r>
            <w:r>
              <w:rPr>
                <w:rFonts w:ascii="Verdana" w:hAnsi="Verdana"/>
                <w:sz w:val="16"/>
                <w:szCs w:val="16"/>
                <w:lang w:val="en-US"/>
              </w:rPr>
              <w:t>-2</w:t>
            </w:r>
            <w:r w:rsidRPr="00A57290">
              <w:rPr>
                <w:rFonts w:ascii="Verdana" w:hAnsi="Verdana"/>
                <w:sz w:val="16"/>
                <w:szCs w:val="16"/>
                <w:lang w:val="en-US"/>
              </w:rPr>
              <w:t>-H</w:t>
            </w:r>
            <w:r>
              <w:rPr>
                <w:rFonts w:ascii="Verdana" w:hAnsi="Verdana"/>
                <w:sz w:val="16"/>
                <w:szCs w:val="16"/>
                <w:lang w:val="en-US"/>
              </w:rPr>
              <w:t>.jpg</w:t>
            </w:r>
          </w:p>
        </w:tc>
      </w:tr>
    </w:tbl>
    <w:p w14:paraId="49460706" w14:textId="6AD34485" w:rsidR="00455C43" w:rsidRPr="002406D2" w:rsidRDefault="00455C43" w:rsidP="00471DF7">
      <w:pPr>
        <w:spacing w:line="240" w:lineRule="auto"/>
        <w:rPr>
          <w:rFonts w:ascii="Verdana" w:hAnsi="Verdana"/>
          <w:b/>
          <w:color w:val="000000" w:themeColor="text1"/>
          <w:sz w:val="16"/>
          <w:szCs w:val="16"/>
          <w:lang w:val="en-US"/>
        </w:rPr>
      </w:pPr>
    </w:p>
    <w:p w14:paraId="03D15A0F" w14:textId="77777777" w:rsidR="00BF4817" w:rsidRPr="00BA5DF9" w:rsidRDefault="00BF4817" w:rsidP="00471DF7">
      <w:pPr>
        <w:spacing w:line="240" w:lineRule="auto"/>
        <w:rPr>
          <w:rFonts w:ascii="Verdana" w:hAnsi="Verdana"/>
          <w:b/>
          <w:color w:val="000000" w:themeColor="text1"/>
          <w:sz w:val="16"/>
          <w:szCs w:val="16"/>
          <w:lang w:val="en-US"/>
        </w:rPr>
        <w:sectPr w:rsidR="00BF4817" w:rsidRPr="00BA5DF9" w:rsidSect="008F308E">
          <w:pgSz w:w="11906" w:h="16838" w:code="9"/>
          <w:pgMar w:top="3062" w:right="2693" w:bottom="1701" w:left="1077" w:header="726" w:footer="147" w:gutter="0"/>
          <w:cols w:space="708"/>
          <w:docGrid w:linePitch="360"/>
        </w:sectPr>
      </w:pPr>
    </w:p>
    <w:p w14:paraId="7125A3A8" w14:textId="77777777" w:rsidR="000C63D1" w:rsidRPr="007324ED" w:rsidRDefault="000C63D1" w:rsidP="000C63D1">
      <w:pPr>
        <w:spacing w:line="240" w:lineRule="auto"/>
        <w:rPr>
          <w:rFonts w:ascii="Verdana" w:hAnsi="Verdana"/>
          <w:b/>
          <w:sz w:val="16"/>
          <w:szCs w:val="16"/>
          <w:lang w:val="en-US"/>
        </w:rPr>
      </w:pPr>
      <w:r w:rsidRPr="007324ED">
        <w:rPr>
          <w:rFonts w:ascii="Verdana" w:hAnsi="Verdana"/>
          <w:b/>
          <w:sz w:val="16"/>
          <w:szCs w:val="16"/>
          <w:lang w:val="en-US"/>
        </w:rPr>
        <w:lastRenderedPageBreak/>
        <w:t>About Distec</w:t>
      </w:r>
    </w:p>
    <w:p w14:paraId="4C0457DF" w14:textId="77777777" w:rsidR="000C63D1" w:rsidRPr="007324ED" w:rsidRDefault="000C63D1" w:rsidP="000C63D1">
      <w:pPr>
        <w:spacing w:line="240" w:lineRule="auto"/>
        <w:rPr>
          <w:rFonts w:ascii="Verdana" w:hAnsi="Verdana"/>
          <w:sz w:val="16"/>
          <w:szCs w:val="16"/>
          <w:lang w:val="en-US"/>
        </w:rPr>
      </w:pPr>
    </w:p>
    <w:p w14:paraId="5DABD8F5" w14:textId="77777777" w:rsidR="000C63D1" w:rsidRPr="00C53423" w:rsidRDefault="000C63D1" w:rsidP="000C63D1">
      <w:pPr>
        <w:spacing w:line="240" w:lineRule="auto"/>
        <w:rPr>
          <w:rFonts w:ascii="Verdana" w:hAnsi="Verdana"/>
          <w:color w:val="000000" w:themeColor="text1"/>
          <w:sz w:val="16"/>
          <w:szCs w:val="16"/>
          <w:lang w:val="en-US"/>
        </w:rPr>
      </w:pPr>
      <w:r w:rsidRPr="00C53423">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Germering near Munich with a plant in </w:t>
      </w:r>
      <w:proofErr w:type="spellStart"/>
      <w:r w:rsidRPr="00C53423">
        <w:rPr>
          <w:rFonts w:ascii="Verdana" w:hAnsi="Verdana"/>
          <w:color w:val="000000" w:themeColor="text1"/>
          <w:sz w:val="16"/>
          <w:szCs w:val="16"/>
          <w:lang w:val="en-US"/>
        </w:rPr>
        <w:t>Hörselberg-Hainich</w:t>
      </w:r>
      <w:proofErr w:type="spellEnd"/>
      <w:r w:rsidRPr="00C53423">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C53423">
        <w:rPr>
          <w:rFonts w:ascii="Verdana" w:hAnsi="Verdana"/>
          <w:color w:val="000000" w:themeColor="text1"/>
          <w:sz w:val="16"/>
          <w:szCs w:val="16"/>
          <w:lang w:val="en-US"/>
        </w:rPr>
        <w:t>centre</w:t>
      </w:r>
      <w:proofErr w:type="spellEnd"/>
      <w:r w:rsidRPr="00C53423">
        <w:rPr>
          <w:rFonts w:ascii="Verdana" w:hAnsi="Verdana"/>
          <w:color w:val="000000" w:themeColor="text1"/>
          <w:sz w:val="16"/>
          <w:szCs w:val="16"/>
          <w:lang w:val="en-US"/>
        </w:rPr>
        <w:t xml:space="preserve"> in </w:t>
      </w:r>
      <w:proofErr w:type="spellStart"/>
      <w:r w:rsidRPr="00C53423">
        <w:rPr>
          <w:rFonts w:ascii="Verdana" w:hAnsi="Verdana"/>
          <w:color w:val="000000" w:themeColor="text1"/>
          <w:sz w:val="16"/>
          <w:szCs w:val="16"/>
          <w:lang w:val="en-US"/>
        </w:rPr>
        <w:t>Germering</w:t>
      </w:r>
      <w:proofErr w:type="spellEnd"/>
      <w:r w:rsidRPr="00C53423">
        <w:rPr>
          <w:rFonts w:ascii="Verdana" w:hAnsi="Verdana"/>
          <w:color w:val="000000" w:themeColor="text1"/>
          <w:sz w:val="16"/>
          <w:szCs w:val="16"/>
          <w:lang w:val="en-US"/>
        </w:rPr>
        <w:t xml:space="preserve">. </w:t>
      </w:r>
      <w:proofErr w:type="spellStart"/>
      <w:r w:rsidRPr="00C53423">
        <w:rPr>
          <w:rFonts w:ascii="Verdana" w:hAnsi="Verdana"/>
          <w:color w:val="000000" w:themeColor="text1"/>
          <w:sz w:val="16"/>
          <w:szCs w:val="16"/>
          <w:lang w:val="en-US"/>
        </w:rPr>
        <w:t>Distec's</w:t>
      </w:r>
      <w:proofErr w:type="spellEnd"/>
      <w:r w:rsidRPr="00C53423">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C53423">
        <w:rPr>
          <w:rFonts w:ascii="Verdana" w:hAnsi="Verdana"/>
          <w:color w:val="000000" w:themeColor="text1"/>
          <w:sz w:val="16"/>
          <w:szCs w:val="16"/>
          <w:lang w:val="en-US"/>
        </w:rPr>
        <w:t>VacuBond</w:t>
      </w:r>
      <w:proofErr w:type="spellEnd"/>
      <w:r w:rsidRPr="00C53423">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p>
    <w:p w14:paraId="24AF0BC4" w14:textId="77777777" w:rsidR="000C63D1" w:rsidRDefault="000C63D1" w:rsidP="000C63D1">
      <w:pPr>
        <w:spacing w:line="240" w:lineRule="auto"/>
        <w:rPr>
          <w:rFonts w:ascii="Verdana" w:hAnsi="Verdana" w:cs="Verdana"/>
          <w:color w:val="FF0000"/>
          <w:sz w:val="16"/>
          <w:szCs w:val="16"/>
          <w:lang w:val="en-US" w:eastAsia="de-DE"/>
        </w:rPr>
      </w:pPr>
    </w:p>
    <w:p w14:paraId="6A633318" w14:textId="77777777" w:rsidR="000C63D1" w:rsidRPr="007324ED" w:rsidRDefault="000C63D1" w:rsidP="000C63D1">
      <w:pPr>
        <w:spacing w:line="240" w:lineRule="auto"/>
        <w:rPr>
          <w:rFonts w:ascii="Verdana" w:hAnsi="Verdana" w:cs="Verdana"/>
          <w:sz w:val="16"/>
          <w:szCs w:val="16"/>
          <w:lang w:val="en-US" w:eastAsia="de-DE"/>
        </w:rPr>
      </w:pPr>
      <w:proofErr w:type="spellStart"/>
      <w:r w:rsidRPr="007324ED">
        <w:rPr>
          <w:rFonts w:ascii="Verdana" w:hAnsi="Verdana" w:cs="Verdana"/>
          <w:sz w:val="16"/>
          <w:szCs w:val="16"/>
          <w:lang w:val="en-US" w:eastAsia="de-DE"/>
        </w:rPr>
        <w:t>Distec’s</w:t>
      </w:r>
      <w:proofErr w:type="spellEnd"/>
      <w:r w:rsidRPr="007324ED">
        <w:rPr>
          <w:rFonts w:ascii="Verdana" w:hAnsi="Verdana" w:cs="Verdana"/>
          <w:sz w:val="16"/>
          <w:szCs w:val="16"/>
          <w:lang w:val="en-US" w:eastAsia="de-DE"/>
        </w:rPr>
        <w:t xml:space="preserve"> products are available at:</w:t>
      </w:r>
    </w:p>
    <w:p w14:paraId="7AAC1833"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Europe: Distec GmbH, Germering, https://www.distec.de</w:t>
      </w:r>
    </w:p>
    <w:p w14:paraId="37295FBA"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UK and Benelux: Display Technology, Huntingdon, https://www.displaytechnology.co.uk</w:t>
      </w:r>
    </w:p>
    <w:p w14:paraId="494A3E82"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North America: Apollo Display Technologies, Ronkonkoma NY, http://www.apollodisplays.com/</w:t>
      </w:r>
    </w:p>
    <w:p w14:paraId="404CD632" w14:textId="77777777" w:rsidR="000C63D1" w:rsidRPr="007324ED" w:rsidRDefault="000C63D1" w:rsidP="000C63D1">
      <w:pPr>
        <w:spacing w:line="240" w:lineRule="auto"/>
        <w:rPr>
          <w:rFonts w:ascii="Verdana" w:hAnsi="Verdana"/>
          <w:sz w:val="16"/>
          <w:szCs w:val="16"/>
          <w:lang w:val="en-US"/>
        </w:rPr>
      </w:pPr>
      <w:r w:rsidRPr="007324ED">
        <w:rPr>
          <w:rFonts w:ascii="Verdana" w:hAnsi="Verdana" w:cs="Verdana"/>
          <w:sz w:val="16"/>
          <w:szCs w:val="16"/>
          <w:lang w:val="en-US" w:eastAsia="de-DE"/>
        </w:rPr>
        <w:t xml:space="preserve">Turkey and Middle East: DATA DISPLAY BİLİŞİM TEKNOLOJİLERİ LTD </w:t>
      </w:r>
      <w:proofErr w:type="spellStart"/>
      <w:r w:rsidRPr="007324ED">
        <w:rPr>
          <w:rFonts w:ascii="Verdana" w:hAnsi="Verdana" w:cs="Verdana"/>
          <w:sz w:val="16"/>
          <w:szCs w:val="16"/>
          <w:lang w:val="en-US" w:eastAsia="de-DE"/>
        </w:rPr>
        <w:t>ŞTi</w:t>
      </w:r>
      <w:proofErr w:type="spellEnd"/>
      <w:r w:rsidRPr="007324ED">
        <w:rPr>
          <w:rFonts w:ascii="Verdana" w:hAnsi="Verdana" w:cs="Verdana"/>
          <w:sz w:val="16"/>
          <w:szCs w:val="16"/>
          <w:lang w:val="en-US" w:eastAsia="de-DE"/>
        </w:rPr>
        <w:t>., Istanbul</w:t>
      </w:r>
    </w:p>
    <w:p w14:paraId="23F9716B" w14:textId="3380CE98" w:rsidR="000C63D1" w:rsidRPr="002B6BA9" w:rsidRDefault="000C63D1" w:rsidP="000C63D1">
      <w:pPr>
        <w:spacing w:line="240" w:lineRule="auto"/>
        <w:rPr>
          <w:rFonts w:ascii="Verdana" w:hAnsi="Verdana"/>
          <w:color w:val="000000" w:themeColor="text1"/>
          <w:sz w:val="16"/>
          <w:szCs w:val="16"/>
          <w:lang w:val="en-US"/>
        </w:rPr>
      </w:pPr>
    </w:p>
    <w:p w14:paraId="6F8263F3" w14:textId="77777777" w:rsidR="000C63D1" w:rsidRPr="002B6BA9" w:rsidRDefault="000C63D1" w:rsidP="000C63D1">
      <w:pPr>
        <w:spacing w:line="240" w:lineRule="auto"/>
        <w:rPr>
          <w:rFonts w:ascii="Verdana" w:hAnsi="Verdana"/>
          <w:color w:val="000000" w:themeColor="text1"/>
          <w:sz w:val="16"/>
          <w:szCs w:val="16"/>
          <w:lang w:val="en-US"/>
        </w:rPr>
      </w:pPr>
    </w:p>
    <w:p w14:paraId="27756DC1" w14:textId="40CD6DC8"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Distec GmbH </w:t>
      </w:r>
    </w:p>
    <w:p w14:paraId="5F004F97"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Augsburger Straße 2b </w:t>
      </w:r>
    </w:p>
    <w:p w14:paraId="29FA42D3"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82110 Germering </w:t>
      </w:r>
    </w:p>
    <w:p w14:paraId="00E272DF"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Germany </w:t>
      </w:r>
    </w:p>
    <w:p w14:paraId="0A5D7CCD"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T +49 89 89 43 63 0 </w:t>
      </w:r>
    </w:p>
    <w:p w14:paraId="3F898942"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F +49 89 89 43 63 131 </w:t>
      </w:r>
    </w:p>
    <w:p w14:paraId="1A638494"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E distribution|at|distec.de </w:t>
      </w:r>
    </w:p>
    <w:p w14:paraId="76E1EA98"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W www.distec.de </w:t>
      </w:r>
    </w:p>
    <w:p w14:paraId="53F1B856" w14:textId="77777777" w:rsidR="000C63D1" w:rsidRDefault="000C63D1" w:rsidP="000C63D1">
      <w:pPr>
        <w:spacing w:line="240" w:lineRule="auto"/>
        <w:rPr>
          <w:rFonts w:ascii="Verdana" w:hAnsi="Verdana"/>
          <w:color w:val="000000" w:themeColor="text1"/>
          <w:sz w:val="16"/>
          <w:szCs w:val="16"/>
          <w:lang w:val="en-US"/>
        </w:rPr>
      </w:pPr>
    </w:p>
    <w:p w14:paraId="7B39A377"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A FORTEC Group Member </w:t>
      </w:r>
    </w:p>
    <w:p w14:paraId="6D40FF78" w14:textId="77777777" w:rsidR="000C63D1" w:rsidRDefault="000C63D1" w:rsidP="000C63D1">
      <w:pPr>
        <w:spacing w:line="240" w:lineRule="auto"/>
        <w:rPr>
          <w:rFonts w:ascii="Verdana" w:hAnsi="Verdana"/>
          <w:color w:val="000000" w:themeColor="text1"/>
          <w:sz w:val="16"/>
          <w:szCs w:val="16"/>
          <w:lang w:val="en-US"/>
        </w:rPr>
      </w:pPr>
    </w:p>
    <w:p w14:paraId="71958684" w14:textId="77777777" w:rsidR="000C63D1" w:rsidRPr="007A1D68" w:rsidRDefault="000C63D1" w:rsidP="000C63D1">
      <w:pPr>
        <w:spacing w:line="240" w:lineRule="auto"/>
        <w:rPr>
          <w:rFonts w:ascii="Verdana" w:hAnsi="Verdana"/>
          <w:b/>
          <w:bCs/>
          <w:color w:val="000000" w:themeColor="text1"/>
          <w:sz w:val="16"/>
          <w:szCs w:val="16"/>
          <w:lang w:val="en-US"/>
        </w:rPr>
      </w:pPr>
      <w:r w:rsidRPr="007A1D68">
        <w:rPr>
          <w:rFonts w:ascii="Verdana" w:hAnsi="Verdana"/>
          <w:b/>
          <w:bCs/>
          <w:color w:val="000000" w:themeColor="text1"/>
          <w:sz w:val="16"/>
          <w:szCs w:val="16"/>
          <w:lang w:val="en-US"/>
        </w:rPr>
        <w:t xml:space="preserve">Media Contact: </w:t>
      </w:r>
    </w:p>
    <w:p w14:paraId="105673C3"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 xml:space="preserve">Mandy Ahlendorf </w:t>
      </w:r>
    </w:p>
    <w:p w14:paraId="5FA3B26A"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T +49 89 41109402</w:t>
      </w:r>
    </w:p>
    <w:p w14:paraId="3071D081" w14:textId="28A5C896" w:rsidR="00471DF7" w:rsidRPr="000C63D1" w:rsidRDefault="000C63D1" w:rsidP="000C63D1">
      <w:pPr>
        <w:spacing w:line="240" w:lineRule="auto"/>
        <w:rPr>
          <w:rFonts w:ascii="Verdana" w:hAnsi="Verdana"/>
          <w:sz w:val="16"/>
          <w:szCs w:val="16"/>
        </w:rPr>
      </w:pPr>
      <w:r w:rsidRPr="007A1D68">
        <w:rPr>
          <w:rFonts w:ascii="Verdana" w:hAnsi="Verdana"/>
          <w:color w:val="000000" w:themeColor="text1"/>
          <w:sz w:val="16"/>
          <w:szCs w:val="16"/>
        </w:rPr>
        <w:t>E ma@ahlendorf-communication.com</w:t>
      </w:r>
    </w:p>
    <w:sectPr w:rsidR="00471DF7" w:rsidRPr="000C63D1" w:rsidSect="000C63D1">
      <w:headerReference w:type="default" r:id="rId14"/>
      <w:footerReference w:type="default" r:id="rId15"/>
      <w:headerReference w:type="first" r:id="rId16"/>
      <w:footerReference w:type="first" r:id="rId17"/>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F60C" w14:textId="77777777" w:rsidR="002C5513" w:rsidRDefault="002C5513">
      <w:r>
        <w:separator/>
      </w:r>
    </w:p>
  </w:endnote>
  <w:endnote w:type="continuationSeparator" w:id="0">
    <w:p w14:paraId="443969BD" w14:textId="77777777" w:rsidR="002C5513" w:rsidRDefault="002C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Look w:val="01E0" w:firstRow="1" w:lastRow="1" w:firstColumn="1" w:lastColumn="1" w:noHBand="0" w:noVBand="0"/>
    </w:tblPr>
    <w:tblGrid>
      <w:gridCol w:w="10584"/>
    </w:tblGrid>
    <w:tr w:rsidR="000C63D1" w14:paraId="44CE78CB"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0C63D1" w14:paraId="7EFB76E0"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C63D1" w:rsidRPr="009C2E9F" w14:paraId="3E9B816D" w14:textId="77777777" w:rsidTr="00013631">
                  <w:tc>
                    <w:tcPr>
                      <w:tcW w:w="2514" w:type="dxa"/>
                    </w:tcPr>
                    <w:p w14:paraId="43202D91" w14:textId="77777777" w:rsidR="000C63D1" w:rsidRPr="00013631" w:rsidRDefault="000C63D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4480E499"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1FCEA20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52A4486"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5193B70C"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2AE2368E" w14:textId="77777777" w:rsidR="000C63D1" w:rsidRPr="004A79D4" w:rsidRDefault="000C63D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4353AE57"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7C5427C1" w14:textId="77777777" w:rsidR="000C63D1" w:rsidRPr="004A79D4" w:rsidRDefault="000C63D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3860363"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073CB294"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 xml:space="preserve">Bernhard </w:t>
                      </w:r>
                      <w:r w:rsidRPr="007A1D68">
                        <w:rPr>
                          <w:rFonts w:ascii="Arial" w:hAnsi="Arial" w:cs="Arial"/>
                          <w:sz w:val="13"/>
                          <w:szCs w:val="13"/>
                        </w:rPr>
                        <w:t>Staller, Matthias Keller</w:t>
                      </w:r>
                      <w:r w:rsidRPr="004A79D4">
                        <w:rPr>
                          <w:rFonts w:ascii="Arial" w:hAnsi="Arial" w:cs="Arial"/>
                          <w:sz w:val="13"/>
                          <w:szCs w:val="13"/>
                        </w:rPr>
                        <w:br/>
                      </w:r>
                    </w:p>
                  </w:tc>
                </w:tr>
              </w:tbl>
              <w:p w14:paraId="6EC10C22" w14:textId="77777777" w:rsidR="000C63D1" w:rsidRDefault="000C63D1" w:rsidP="00FB2AD8"/>
            </w:tc>
          </w:tr>
        </w:tbl>
        <w:p w14:paraId="100C5967" w14:textId="77777777" w:rsidR="000C63D1" w:rsidRDefault="000C63D1" w:rsidP="00FB2AD8"/>
      </w:tc>
    </w:tr>
  </w:tbl>
  <w:p w14:paraId="3FFCDC50" w14:textId="77777777" w:rsidR="000C63D1" w:rsidRDefault="000C63D1" w:rsidP="00A30EE4">
    <w:pPr>
      <w:pStyle w:val="Fuzeile"/>
    </w:pPr>
    <w:r>
      <w:softHyphen/>
    </w:r>
    <w:r>
      <w:soft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0C63D1" w14:paraId="55FBBF28"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0C63D1" w14:paraId="7F4DB626"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0C63D1" w:rsidRPr="009C2E9F" w14:paraId="49155F1B" w14:textId="77777777" w:rsidTr="004A79D4">
                  <w:tc>
                    <w:tcPr>
                      <w:tcW w:w="2160" w:type="dxa"/>
                    </w:tcPr>
                    <w:p w14:paraId="37FE42E3" w14:textId="77777777" w:rsidR="000C63D1" w:rsidRPr="004A79D4" w:rsidRDefault="000C63D1"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3058CF77"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1BC94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77052904" w14:textId="77777777" w:rsidR="000C63D1" w:rsidRPr="004A79D4" w:rsidRDefault="000C63D1"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1C036D33"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4A8102FC" w14:textId="77777777" w:rsidR="000C63D1" w:rsidRPr="004A79D4" w:rsidRDefault="000C63D1"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525C65FF"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3DC1C96B" w14:textId="77777777" w:rsidR="000C63D1" w:rsidRPr="004A79D4" w:rsidRDefault="000C63D1"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E58E948"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c>
                    <w:tcPr>
                      <w:tcW w:w="1440" w:type="dxa"/>
                    </w:tcPr>
                    <w:p w14:paraId="43FA6013"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77448879"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B34866A"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r>
              </w:tbl>
              <w:p w14:paraId="53EE7D67" w14:textId="77777777" w:rsidR="000C63D1" w:rsidRDefault="000C63D1" w:rsidP="00FB2AD8"/>
            </w:tc>
          </w:tr>
        </w:tbl>
        <w:p w14:paraId="6351D8EC" w14:textId="77777777" w:rsidR="000C63D1" w:rsidRDefault="000C63D1"/>
      </w:tc>
    </w:tr>
  </w:tbl>
  <w:p w14:paraId="35E1512D" w14:textId="77777777" w:rsidR="000C63D1" w:rsidRDefault="000C63D1"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355D5" w14:textId="77777777" w:rsidR="002C5513" w:rsidRDefault="002C5513">
      <w:r>
        <w:separator/>
      </w:r>
    </w:p>
  </w:footnote>
  <w:footnote w:type="continuationSeparator" w:id="0">
    <w:p w14:paraId="7FC0AE60" w14:textId="77777777" w:rsidR="002C5513" w:rsidRDefault="002C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D9D4A34"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FE439B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cxOJAIAACQ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Tel. +49 (0)89 / 89 43 63 -0</w:t>
                          </w:r>
                        </w:p>
                        <w:p w14:paraId="5BAEBA8C"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Fax +49 (0)89 / 89 43 63 -131</w:t>
                          </w:r>
                        </w:p>
                        <w:p w14:paraId="59377D40"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info@distec.de</w:t>
                          </w:r>
                        </w:p>
                        <w:p w14:paraId="40CCEBC6"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www.distec.de</w:t>
                          </w:r>
                        </w:p>
                        <w:p w14:paraId="107DD782" w14:textId="77777777" w:rsidR="00DE73CF" w:rsidRPr="00CC4B31"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564397" w:rsidRDefault="00DE73CF"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Tel. +49 (0)89 / 89 43 63 -0</w:t>
                    </w:r>
                  </w:p>
                  <w:p w14:paraId="5BAEBA8C"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Fax +49 (0)89 / 89 43 63 -131</w:t>
                    </w:r>
                  </w:p>
                  <w:p w14:paraId="59377D40"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info@distec.de</w:t>
                    </w:r>
                  </w:p>
                  <w:p w14:paraId="40CCEBC6"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www.distec.de</w:t>
                    </w:r>
                  </w:p>
                  <w:p w14:paraId="107DD782" w14:textId="77777777" w:rsidR="00DE73CF" w:rsidRPr="00CC4B31"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564397" w:rsidRDefault="00DE73CF"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044A" w14:textId="77777777" w:rsidR="000C63D1" w:rsidRDefault="000C63D1" w:rsidP="001E2E69">
    <w:pPr>
      <w:pStyle w:val="Kopfzeile"/>
      <w:jc w:val="right"/>
    </w:pPr>
    <w:r w:rsidRPr="005B035D">
      <w:rPr>
        <w:rFonts w:ascii="Arial" w:hAnsi="Arial" w:cs="Arial"/>
        <w:noProof/>
        <w:lang w:eastAsia="de-DE"/>
      </w:rPr>
      <w:drawing>
        <wp:anchor distT="0" distB="0" distL="114300" distR="114300" simplePos="0" relativeHeight="251674112" behindDoc="0" locked="0" layoutInCell="1" allowOverlap="1" wp14:anchorId="6D6CABA5" wp14:editId="7D01C775">
          <wp:simplePos x="0" y="0"/>
          <wp:positionH relativeFrom="column">
            <wp:posOffset>3367141</wp:posOffset>
          </wp:positionH>
          <wp:positionV relativeFrom="paragraph">
            <wp:posOffset>226060</wp:posOffset>
          </wp:positionV>
          <wp:extent cx="1801368" cy="445008"/>
          <wp:effectExtent l="0" t="0" r="2540" b="12700"/>
          <wp:wrapNone/>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73088" behindDoc="0" locked="1" layoutInCell="1" allowOverlap="1" wp14:anchorId="484DD0B5" wp14:editId="6C4C9DAC">
              <wp:simplePos x="0" y="0"/>
              <wp:positionH relativeFrom="column">
                <wp:posOffset>-61595</wp:posOffset>
              </wp:positionH>
              <wp:positionV relativeFrom="page">
                <wp:posOffset>613410</wp:posOffset>
              </wp:positionV>
              <wp:extent cx="2066290" cy="717550"/>
              <wp:effectExtent l="0" t="0" r="9525" b="635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484DD0B5" id="_x0000_t202" coordsize="21600,21600" o:spt="202" path="m,l,21600r21600,l21600,xe">
              <v:stroke joinstyle="miter"/>
              <v:path gradientshapeok="t" o:connecttype="rect"/>
            </v:shapetype>
            <v:shape id="_x0000_s1030" type="#_x0000_t202" style="position:absolute;left:0;text-align:left;margin-left:-4.85pt;margin-top:48.3pt;width:162.7pt;height:56.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q3IgIAACM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" stroked="f">
              <v:textbox style="mso-fit-shape-to-text:t">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8992" behindDoc="0" locked="0" layoutInCell="1" allowOverlap="1" wp14:anchorId="5249BB3B" wp14:editId="71A0A810">
              <wp:simplePos x="0" y="0"/>
              <wp:positionH relativeFrom="column">
                <wp:posOffset>-657860</wp:posOffset>
              </wp:positionH>
              <wp:positionV relativeFrom="paragraph">
                <wp:posOffset>4860925</wp:posOffset>
              </wp:positionV>
              <wp:extent cx="228600" cy="0"/>
              <wp:effectExtent l="8890" t="12700" r="10160" b="63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E81C5D8"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wvwEAAGk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" strokeweight=".5pt"/>
          </w:pict>
        </mc:Fallback>
      </mc:AlternateContent>
    </w:r>
    <w:r>
      <w:rPr>
        <w:noProof/>
        <w:lang w:eastAsia="de-DE"/>
      </w:rPr>
      <mc:AlternateContent>
        <mc:Choice Requires="wps">
          <w:drawing>
            <wp:anchor distT="0" distB="0" distL="114300" distR="114300" simplePos="0" relativeHeight="251667968" behindDoc="0" locked="0" layoutInCell="1" allowOverlap="1" wp14:anchorId="3B5C61A7" wp14:editId="621B169D">
              <wp:simplePos x="0" y="0"/>
              <wp:positionH relativeFrom="column">
                <wp:posOffset>-657860</wp:posOffset>
              </wp:positionH>
              <wp:positionV relativeFrom="paragraph">
                <wp:posOffset>3074670</wp:posOffset>
              </wp:positionV>
              <wp:extent cx="228600" cy="0"/>
              <wp:effectExtent l="8890" t="7620" r="10160"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613ED2E"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zVvwEAAGkDAAAOAAAAZHJzL2Uyb0RvYy54bWysU02P2yAQvVfqf0DcGzuumq6s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hjMHlma00U6x&#10;z9mayceWMtZuG7I4cXRPfoPiJTKH6xHcoArF55OnsnmuqP4oyYfoqcFu+oaScmCfsPh07IPNkOQA&#10;O5ZxnG7jUMfEBF02zd2ipqGJa6iC9lrnQ0xfFVqWNx03RLngwmETU+YB7TUlt3H4qI0pwzaOTR1f&#10;fPxUl4KIRssczGkxDLu1CewA+bmUr4iiyOu0gHsnC9ioQH657BNoc95Tc+MuXmT5ZyN3KE/bcPWI&#10;5llYXt5efjCvz6X69x+y+gU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AfvYzVvwEAAGkDAAAOAAAAAAAAAAAAAAAAAC4C&#10;AABkcnMvZTJvRG9jLnhtbFBLAQItABQABgAIAAAAIQAIItbL3gAAAAwBAAAPAAAAAAAAAAAAAAAA&#10;ABkEAABkcnMvZG93bnJldi54bWxQSwUGAAAAAAQABADzAAAAJAUAAAAA&#10;" strokeweight=".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3D82" w14:textId="77777777" w:rsidR="000C63D1" w:rsidRPr="003B096B" w:rsidRDefault="000C63D1">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72064" behindDoc="0" locked="1" layoutInCell="1" allowOverlap="1" wp14:anchorId="443F61CC" wp14:editId="4E97A401">
              <wp:simplePos x="0" y="0"/>
              <wp:positionH relativeFrom="column">
                <wp:posOffset>-98425</wp:posOffset>
              </wp:positionH>
              <wp:positionV relativeFrom="page">
                <wp:posOffset>461010</wp:posOffset>
              </wp:positionV>
              <wp:extent cx="2066925" cy="717550"/>
              <wp:effectExtent l="0" t="0" r="0" b="63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443F61CC" id="_x0000_t202" coordsize="21600,21600" o:spt="202" path="m,l,21600r21600,l21600,xe">
              <v:stroke joinstyle="miter"/>
              <v:path gradientshapeok="t" o:connecttype="rect"/>
            </v:shapetype>
            <v:shape id="_x0000_s1031" type="#_x0000_t202" style="position:absolute;margin-left:-7.75pt;margin-top:36.3pt;width:162.75pt;height:56.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" stroked="f">
              <v:textbox style="mso-fit-shape-to-text:t">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71040" behindDoc="0" locked="0" layoutInCell="1" allowOverlap="1" wp14:anchorId="2A7B8C7D" wp14:editId="60C94DE2">
              <wp:simplePos x="0" y="0"/>
              <wp:positionH relativeFrom="column">
                <wp:posOffset>5330825</wp:posOffset>
              </wp:positionH>
              <wp:positionV relativeFrom="paragraph">
                <wp:posOffset>1073785</wp:posOffset>
              </wp:positionV>
              <wp:extent cx="1263015" cy="1303655"/>
              <wp:effectExtent l="4445" t="1270" r="381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A7B8C7D" id="_x0000_s1032" type="#_x0000_t202" style="position:absolute;margin-left:419.75pt;margin-top:84.55pt;width:99.45pt;height:102.6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" stroked="f">
              <v:textbox inset="0,0,0,0">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70016" behindDoc="0" locked="0" layoutInCell="1" allowOverlap="1" wp14:anchorId="25BDB2F7" wp14:editId="79877BBA">
              <wp:simplePos x="0" y="0"/>
              <wp:positionH relativeFrom="column">
                <wp:posOffset>5316855</wp:posOffset>
              </wp:positionH>
              <wp:positionV relativeFrom="paragraph">
                <wp:posOffset>-116840</wp:posOffset>
              </wp:positionV>
              <wp:extent cx="1296035" cy="1085850"/>
              <wp:effectExtent l="0" t="127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5BDB2F7" id="_x0000_s1033" type="#_x0000_t202" style="position:absolute;margin-left:418.65pt;margin-top:-9.2pt;width:102.05pt;height:85.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" stroked="f">
              <v:textbox style="mso-fit-shape-to-text:t" inset="0,0,0,0">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00224"/>
    <w:rsid w:val="0000065D"/>
    <w:rsid w:val="0000272B"/>
    <w:rsid w:val="00003A2E"/>
    <w:rsid w:val="0000442D"/>
    <w:rsid w:val="00004DDB"/>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35DE"/>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2B04"/>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3D1"/>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D0F"/>
    <w:rsid w:val="00101166"/>
    <w:rsid w:val="0010191F"/>
    <w:rsid w:val="0010274E"/>
    <w:rsid w:val="00103314"/>
    <w:rsid w:val="001036F6"/>
    <w:rsid w:val="0010499F"/>
    <w:rsid w:val="00104FAD"/>
    <w:rsid w:val="00105333"/>
    <w:rsid w:val="00105FBB"/>
    <w:rsid w:val="0010605F"/>
    <w:rsid w:val="0011072D"/>
    <w:rsid w:val="00110890"/>
    <w:rsid w:val="00111616"/>
    <w:rsid w:val="00111F29"/>
    <w:rsid w:val="001145EC"/>
    <w:rsid w:val="00114745"/>
    <w:rsid w:val="00114862"/>
    <w:rsid w:val="0011521E"/>
    <w:rsid w:val="00117BA4"/>
    <w:rsid w:val="001208EB"/>
    <w:rsid w:val="00120C51"/>
    <w:rsid w:val="00120E3A"/>
    <w:rsid w:val="0012101D"/>
    <w:rsid w:val="001227F0"/>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38C3"/>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61ED"/>
    <w:rsid w:val="001E695B"/>
    <w:rsid w:val="001E71AE"/>
    <w:rsid w:val="001E79C3"/>
    <w:rsid w:val="001F0758"/>
    <w:rsid w:val="001F4B6D"/>
    <w:rsid w:val="001F64BE"/>
    <w:rsid w:val="001F6664"/>
    <w:rsid w:val="001F7695"/>
    <w:rsid w:val="001F7E81"/>
    <w:rsid w:val="00201227"/>
    <w:rsid w:val="002022D9"/>
    <w:rsid w:val="0020240B"/>
    <w:rsid w:val="00202866"/>
    <w:rsid w:val="00203F4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241"/>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210"/>
    <w:rsid w:val="002A7575"/>
    <w:rsid w:val="002B0BF5"/>
    <w:rsid w:val="002B238D"/>
    <w:rsid w:val="002B370E"/>
    <w:rsid w:val="002B441A"/>
    <w:rsid w:val="002B6BA9"/>
    <w:rsid w:val="002B70E1"/>
    <w:rsid w:val="002B720D"/>
    <w:rsid w:val="002B7C0E"/>
    <w:rsid w:val="002C0346"/>
    <w:rsid w:val="002C33B2"/>
    <w:rsid w:val="002C46BB"/>
    <w:rsid w:val="002C46C9"/>
    <w:rsid w:val="002C5513"/>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428"/>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491F"/>
    <w:rsid w:val="00336398"/>
    <w:rsid w:val="00337527"/>
    <w:rsid w:val="003407F4"/>
    <w:rsid w:val="00341EE4"/>
    <w:rsid w:val="00342EAB"/>
    <w:rsid w:val="00343BD7"/>
    <w:rsid w:val="00345939"/>
    <w:rsid w:val="00347B10"/>
    <w:rsid w:val="003514FC"/>
    <w:rsid w:val="00351B10"/>
    <w:rsid w:val="00353B2F"/>
    <w:rsid w:val="00353C55"/>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13F"/>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99F"/>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120"/>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397"/>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77F"/>
    <w:rsid w:val="005C270B"/>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CF5"/>
    <w:rsid w:val="0067542A"/>
    <w:rsid w:val="00675F71"/>
    <w:rsid w:val="0067620A"/>
    <w:rsid w:val="00681561"/>
    <w:rsid w:val="00682094"/>
    <w:rsid w:val="00682AA6"/>
    <w:rsid w:val="006836A5"/>
    <w:rsid w:val="006839DE"/>
    <w:rsid w:val="00684281"/>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2C91"/>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3078"/>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223A"/>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C7E41"/>
    <w:rsid w:val="008D009B"/>
    <w:rsid w:val="008D0547"/>
    <w:rsid w:val="008D2058"/>
    <w:rsid w:val="008D3684"/>
    <w:rsid w:val="008D49BD"/>
    <w:rsid w:val="008D6530"/>
    <w:rsid w:val="008D73BA"/>
    <w:rsid w:val="008E26D3"/>
    <w:rsid w:val="008E38AA"/>
    <w:rsid w:val="008E5B2F"/>
    <w:rsid w:val="008F0A43"/>
    <w:rsid w:val="008F0B15"/>
    <w:rsid w:val="008F1A64"/>
    <w:rsid w:val="008F2667"/>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37356"/>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1B0E"/>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1BF2"/>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299B"/>
    <w:rsid w:val="00C232FC"/>
    <w:rsid w:val="00C23C1E"/>
    <w:rsid w:val="00C243D1"/>
    <w:rsid w:val="00C26748"/>
    <w:rsid w:val="00C269B9"/>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760"/>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4B31"/>
    <w:rsid w:val="00CC5130"/>
    <w:rsid w:val="00CC52BD"/>
    <w:rsid w:val="00CC5355"/>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333"/>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372"/>
    <w:rsid w:val="00D73D3A"/>
    <w:rsid w:val="00D74C3B"/>
    <w:rsid w:val="00D74FC2"/>
    <w:rsid w:val="00D77AE4"/>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51B8"/>
    <w:rsid w:val="00DB6639"/>
    <w:rsid w:val="00DC0EC2"/>
    <w:rsid w:val="00DC2AEA"/>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A71E3"/>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B73"/>
    <w:rsid w:val="00F6762C"/>
    <w:rsid w:val="00F67A89"/>
    <w:rsid w:val="00F70F3C"/>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C9B4BA88-F8B6-4041-8750-F54B15A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644622982">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921E-A3EE-A149-8DB6-B9E57E9F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5</cp:revision>
  <cp:lastPrinted>2020-08-10T10:46:00Z</cp:lastPrinted>
  <dcterms:created xsi:type="dcterms:W3CDTF">2020-09-17T09:19:00Z</dcterms:created>
  <dcterms:modified xsi:type="dcterms:W3CDTF">2020-09-21T09:25:00Z</dcterms:modified>
</cp:coreProperties>
</file>